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D930C" w14:textId="77777777" w:rsidR="007524F6" w:rsidRPr="007E5FB8" w:rsidRDefault="00C6194D" w:rsidP="008552CE">
      <w:pPr>
        <w:pStyle w:val="Heading1"/>
        <w:jc w:val="center"/>
        <w:rPr>
          <w:rStyle w:val="Strong"/>
          <w:color w:val="auto"/>
          <w:sz w:val="36"/>
          <w:szCs w:val="36"/>
        </w:rPr>
      </w:pPr>
      <w:r w:rsidRPr="007E5FB8">
        <w:rPr>
          <w:rStyle w:val="Strong"/>
          <w:color w:val="auto"/>
          <w:sz w:val="36"/>
          <w:szCs w:val="36"/>
        </w:rPr>
        <w:t>Certified Collection</w:t>
      </w:r>
      <w:r w:rsidR="007524F6" w:rsidRPr="007E5FB8">
        <w:rPr>
          <w:rStyle w:val="Strong"/>
          <w:color w:val="auto"/>
          <w:sz w:val="36"/>
          <w:szCs w:val="36"/>
        </w:rPr>
        <w:t xml:space="preserve"> </w:t>
      </w:r>
      <w:r w:rsidR="00943B63" w:rsidRPr="007E5FB8">
        <w:rPr>
          <w:rStyle w:val="Strong"/>
          <w:color w:val="auto"/>
          <w:sz w:val="36"/>
          <w:szCs w:val="36"/>
        </w:rPr>
        <w:t>Requirements</w:t>
      </w:r>
    </w:p>
    <w:p w14:paraId="6D5D930D" w14:textId="705F6D28" w:rsidR="00967594" w:rsidRPr="00C93679" w:rsidRDefault="003750F9" w:rsidP="00967594">
      <w:pPr>
        <w:spacing w:line="240" w:lineRule="auto"/>
        <w:ind w:firstLine="360"/>
        <w:rPr>
          <w:rFonts w:asciiTheme="minorHAnsi" w:hAnsiTheme="minorHAnsi" w:cstheme="minorHAnsi"/>
          <w:b/>
          <w:sz w:val="28"/>
          <w:szCs w:val="28"/>
        </w:rPr>
      </w:pPr>
      <w:r w:rsidRPr="00C93679">
        <w:rPr>
          <w:rFonts w:asciiTheme="minorHAnsi" w:hAnsiTheme="minorHAnsi" w:cstheme="minorHAnsi"/>
          <w:b/>
          <w:sz w:val="28"/>
          <w:szCs w:val="28"/>
        </w:rPr>
        <w:t>When you apply, you agree</w:t>
      </w:r>
      <w:r w:rsidR="00246B8B">
        <w:rPr>
          <w:rFonts w:asciiTheme="minorHAnsi" w:hAnsiTheme="minorHAnsi" w:cstheme="minorHAnsi"/>
          <w:b/>
          <w:sz w:val="28"/>
          <w:szCs w:val="28"/>
        </w:rPr>
        <w:t xml:space="preserve"> to</w:t>
      </w:r>
      <w:r w:rsidR="00967594" w:rsidRPr="00C93679">
        <w:rPr>
          <w:rFonts w:asciiTheme="minorHAnsi" w:hAnsiTheme="minorHAnsi" w:cstheme="minorHAnsi"/>
          <w:b/>
          <w:sz w:val="28"/>
          <w:szCs w:val="28"/>
        </w:rPr>
        <w:t>:</w:t>
      </w:r>
    </w:p>
    <w:p w14:paraId="253DF9A4" w14:textId="239C664F" w:rsidR="006B610E" w:rsidRPr="009C7314" w:rsidRDefault="00967594" w:rsidP="008248EA">
      <w:pPr>
        <w:pStyle w:val="ListParagraph"/>
        <w:numPr>
          <w:ilvl w:val="0"/>
          <w:numId w:val="32"/>
        </w:numPr>
        <w:spacing w:line="240" w:lineRule="auto"/>
        <w:rPr>
          <w:rFonts w:asciiTheme="minorHAnsi" w:hAnsiTheme="minorHAnsi" w:cstheme="minorHAnsi"/>
          <w:color w:val="FF0000"/>
          <w:szCs w:val="32"/>
        </w:rPr>
      </w:pPr>
      <w:r w:rsidRPr="009C7314">
        <w:rPr>
          <w:rFonts w:asciiTheme="minorHAnsi" w:hAnsiTheme="minorHAnsi" w:cstheme="minorHAnsi"/>
          <w:szCs w:val="32"/>
        </w:rPr>
        <w:t>P</w:t>
      </w:r>
      <w:r w:rsidR="00A87940">
        <w:rPr>
          <w:rFonts w:asciiTheme="minorHAnsi" w:hAnsiTheme="minorHAnsi" w:cstheme="minorHAnsi"/>
          <w:szCs w:val="32"/>
        </w:rPr>
        <w:t>rovide p</w:t>
      </w:r>
      <w:r w:rsidRPr="009C7314">
        <w:rPr>
          <w:rFonts w:asciiTheme="minorHAnsi" w:hAnsiTheme="minorHAnsi" w:cstheme="minorHAnsi"/>
          <w:szCs w:val="32"/>
        </w:rPr>
        <w:t xml:space="preserve">roof of plant type: A photograph taken by the collector of each species and cultivar in the collection is required, with </w:t>
      </w:r>
      <w:r w:rsidR="00A87940">
        <w:rPr>
          <w:rFonts w:asciiTheme="minorHAnsi" w:hAnsiTheme="minorHAnsi" w:cstheme="minorHAnsi"/>
          <w:szCs w:val="32"/>
        </w:rPr>
        <w:t xml:space="preserve">the </w:t>
      </w:r>
      <w:r w:rsidRPr="009C7314">
        <w:rPr>
          <w:rFonts w:asciiTheme="minorHAnsi" w:hAnsiTheme="minorHAnsi" w:cstheme="minorHAnsi"/>
          <w:szCs w:val="32"/>
        </w:rPr>
        <w:t>name</w:t>
      </w:r>
      <w:r w:rsidR="00A87940">
        <w:rPr>
          <w:rFonts w:asciiTheme="minorHAnsi" w:hAnsiTheme="minorHAnsi" w:cstheme="minorHAnsi"/>
          <w:szCs w:val="32"/>
        </w:rPr>
        <w:t xml:space="preserve"> of the cultivar or species</w:t>
      </w:r>
      <w:r w:rsidRPr="009C7314">
        <w:rPr>
          <w:rFonts w:asciiTheme="minorHAnsi" w:hAnsiTheme="minorHAnsi" w:cstheme="minorHAnsi"/>
          <w:szCs w:val="32"/>
        </w:rPr>
        <w:t xml:space="preserve"> indicated</w:t>
      </w:r>
      <w:r w:rsidR="00A87940">
        <w:rPr>
          <w:rFonts w:asciiTheme="minorHAnsi" w:hAnsiTheme="minorHAnsi" w:cstheme="minorHAnsi"/>
          <w:szCs w:val="32"/>
        </w:rPr>
        <w:t xml:space="preserve"> in the file name (not necessarily in the photo)</w:t>
      </w:r>
      <w:r w:rsidRPr="009C7314">
        <w:rPr>
          <w:rFonts w:asciiTheme="minorHAnsi" w:hAnsiTheme="minorHAnsi" w:cstheme="minorHAnsi"/>
          <w:szCs w:val="32"/>
        </w:rPr>
        <w:t>.</w:t>
      </w:r>
      <w:r w:rsidR="006B610E" w:rsidRPr="009C7314">
        <w:rPr>
          <w:rFonts w:asciiTheme="minorHAnsi" w:hAnsiTheme="minorHAnsi" w:cstheme="minorHAnsi"/>
          <w:szCs w:val="32"/>
        </w:rPr>
        <w:t xml:space="preserve"> The Photos must include a</w:t>
      </w:r>
      <w:r w:rsidR="002F6F2A">
        <w:rPr>
          <w:rFonts w:asciiTheme="minorHAnsi" w:hAnsiTheme="minorHAnsi" w:cstheme="minorHAnsi"/>
          <w:szCs w:val="32"/>
        </w:rPr>
        <w:t>t least one</w:t>
      </w:r>
      <w:r w:rsidR="006B610E" w:rsidRPr="009C7314">
        <w:rPr>
          <w:rFonts w:asciiTheme="minorHAnsi" w:hAnsiTheme="minorHAnsi" w:cstheme="minorHAnsi"/>
          <w:szCs w:val="32"/>
        </w:rPr>
        <w:t xml:space="preserve"> </w:t>
      </w:r>
      <w:r w:rsidR="006B610E" w:rsidRPr="00A10133">
        <w:rPr>
          <w:rFonts w:asciiTheme="minorHAnsi" w:hAnsiTheme="minorHAnsi" w:cstheme="minorHAnsi"/>
          <w:b/>
          <w:bCs/>
          <w:szCs w:val="32"/>
        </w:rPr>
        <w:t>clear</w:t>
      </w:r>
      <w:r w:rsidR="00A87940">
        <w:rPr>
          <w:rFonts w:asciiTheme="minorHAnsi" w:hAnsiTheme="minorHAnsi" w:cstheme="minorHAnsi"/>
          <w:b/>
          <w:bCs/>
          <w:szCs w:val="32"/>
        </w:rPr>
        <w:t xml:space="preserve"> and close-up</w:t>
      </w:r>
      <w:r w:rsidR="006B610E" w:rsidRPr="009C7314">
        <w:rPr>
          <w:rFonts w:asciiTheme="minorHAnsi" w:hAnsiTheme="minorHAnsi" w:cstheme="minorHAnsi"/>
          <w:szCs w:val="32"/>
        </w:rPr>
        <w:t xml:space="preserve"> image of the flowers</w:t>
      </w:r>
      <w:r w:rsidR="00A87940">
        <w:rPr>
          <w:rFonts w:asciiTheme="minorHAnsi" w:hAnsiTheme="minorHAnsi" w:cstheme="minorHAnsi"/>
          <w:szCs w:val="32"/>
        </w:rPr>
        <w:t xml:space="preserve"> and, for waterlilies, a</w:t>
      </w:r>
      <w:r w:rsidR="002F6F2A">
        <w:rPr>
          <w:rFonts w:asciiTheme="minorHAnsi" w:hAnsiTheme="minorHAnsi" w:cstheme="minorHAnsi"/>
          <w:szCs w:val="32"/>
        </w:rPr>
        <w:t>t least one</w:t>
      </w:r>
      <w:r w:rsidR="00A87940">
        <w:rPr>
          <w:rFonts w:asciiTheme="minorHAnsi" w:hAnsiTheme="minorHAnsi" w:cstheme="minorHAnsi"/>
          <w:szCs w:val="32"/>
        </w:rPr>
        <w:t xml:space="preserve"> </w:t>
      </w:r>
      <w:r w:rsidR="00A87940" w:rsidRPr="00A87940">
        <w:rPr>
          <w:rFonts w:asciiTheme="minorHAnsi" w:hAnsiTheme="minorHAnsi" w:cstheme="minorHAnsi"/>
          <w:b/>
          <w:bCs/>
          <w:szCs w:val="32"/>
        </w:rPr>
        <w:t>clear and close-up</w:t>
      </w:r>
      <w:r w:rsidR="00A87940">
        <w:rPr>
          <w:rFonts w:asciiTheme="minorHAnsi" w:hAnsiTheme="minorHAnsi" w:cstheme="minorHAnsi"/>
          <w:szCs w:val="32"/>
        </w:rPr>
        <w:t xml:space="preserve"> image of the</w:t>
      </w:r>
      <w:r w:rsidR="006B610E" w:rsidRPr="009C7314">
        <w:rPr>
          <w:rFonts w:asciiTheme="minorHAnsi" w:hAnsiTheme="minorHAnsi" w:cstheme="minorHAnsi"/>
          <w:szCs w:val="32"/>
        </w:rPr>
        <w:t xml:space="preserve"> pads.</w:t>
      </w:r>
      <w:r w:rsidR="00A87940">
        <w:rPr>
          <w:rFonts w:asciiTheme="minorHAnsi" w:hAnsiTheme="minorHAnsi" w:cstheme="minorHAnsi"/>
          <w:szCs w:val="32"/>
        </w:rPr>
        <w:t xml:space="preserve"> A committee of experts will review each photo to help you verify that what you have in the collection is true to type. </w:t>
      </w:r>
    </w:p>
    <w:p w14:paraId="2D80E451" w14:textId="79E9FD60" w:rsidR="00526955" w:rsidRPr="00A87940" w:rsidRDefault="007134A7" w:rsidP="009C7314">
      <w:pPr>
        <w:pStyle w:val="ListParagraph"/>
        <w:numPr>
          <w:ilvl w:val="0"/>
          <w:numId w:val="32"/>
        </w:numPr>
        <w:spacing w:line="240" w:lineRule="auto"/>
        <w:rPr>
          <w:rFonts w:asciiTheme="minorHAnsi" w:hAnsiTheme="minorHAnsi" w:cstheme="minorHAnsi"/>
          <w:szCs w:val="32"/>
        </w:rPr>
      </w:pPr>
      <w:r w:rsidRPr="00A87940">
        <w:rPr>
          <w:rFonts w:asciiTheme="minorHAnsi" w:hAnsiTheme="minorHAnsi" w:cstheme="minorHAnsi"/>
          <w:szCs w:val="32"/>
        </w:rPr>
        <w:t>Provide the following:</w:t>
      </w:r>
    </w:p>
    <w:p w14:paraId="479B32BA" w14:textId="4CE02C57" w:rsidR="007134A7" w:rsidRPr="00A87940" w:rsidRDefault="00A87940" w:rsidP="009C7314">
      <w:pPr>
        <w:pStyle w:val="ListParagraph"/>
        <w:numPr>
          <w:ilvl w:val="1"/>
          <w:numId w:val="32"/>
        </w:numPr>
        <w:spacing w:line="240" w:lineRule="auto"/>
        <w:rPr>
          <w:rFonts w:asciiTheme="minorHAnsi" w:hAnsiTheme="minorHAnsi" w:cstheme="minorHAnsi"/>
          <w:szCs w:val="32"/>
        </w:rPr>
      </w:pPr>
      <w:r>
        <w:rPr>
          <w:rFonts w:asciiTheme="minorHAnsi" w:hAnsiTheme="minorHAnsi" w:cstheme="minorHAnsi"/>
          <w:szCs w:val="32"/>
        </w:rPr>
        <w:t>For cultivars, the n</w:t>
      </w:r>
      <w:r w:rsidR="007134A7" w:rsidRPr="00A87940">
        <w:rPr>
          <w:rFonts w:asciiTheme="minorHAnsi" w:hAnsiTheme="minorHAnsi" w:cstheme="minorHAnsi"/>
          <w:szCs w:val="32"/>
        </w:rPr>
        <w:t xml:space="preserve">ame of </w:t>
      </w:r>
      <w:r>
        <w:rPr>
          <w:rFonts w:asciiTheme="minorHAnsi" w:hAnsiTheme="minorHAnsi" w:cstheme="minorHAnsi"/>
          <w:szCs w:val="32"/>
        </w:rPr>
        <w:t>the h</w:t>
      </w:r>
      <w:r w:rsidR="007134A7" w:rsidRPr="00A87940">
        <w:rPr>
          <w:rFonts w:asciiTheme="minorHAnsi" w:hAnsiTheme="minorHAnsi" w:cstheme="minorHAnsi"/>
          <w:szCs w:val="32"/>
        </w:rPr>
        <w:t>ybridizer</w:t>
      </w:r>
      <w:r>
        <w:rPr>
          <w:rFonts w:asciiTheme="minorHAnsi" w:hAnsiTheme="minorHAnsi" w:cstheme="minorHAnsi"/>
          <w:szCs w:val="32"/>
        </w:rPr>
        <w:t>.</w:t>
      </w:r>
    </w:p>
    <w:p w14:paraId="17655540" w14:textId="66E331E2" w:rsidR="007134A7" w:rsidRPr="00A87940" w:rsidRDefault="00A87940" w:rsidP="009C7314">
      <w:pPr>
        <w:pStyle w:val="ListParagraph"/>
        <w:numPr>
          <w:ilvl w:val="1"/>
          <w:numId w:val="32"/>
        </w:numPr>
        <w:spacing w:line="240" w:lineRule="auto"/>
        <w:rPr>
          <w:rFonts w:asciiTheme="minorHAnsi" w:hAnsiTheme="minorHAnsi" w:cstheme="minorHAnsi"/>
          <w:szCs w:val="32"/>
        </w:rPr>
      </w:pPr>
      <w:r w:rsidRPr="00A87940">
        <w:rPr>
          <w:rFonts w:asciiTheme="minorHAnsi" w:hAnsiTheme="minorHAnsi" w:cstheme="minorHAnsi"/>
          <w:szCs w:val="32"/>
        </w:rPr>
        <w:t>The d</w:t>
      </w:r>
      <w:r w:rsidR="00151CE7" w:rsidRPr="00A87940">
        <w:rPr>
          <w:rFonts w:asciiTheme="minorHAnsi" w:hAnsiTheme="minorHAnsi" w:cstheme="minorHAnsi"/>
          <w:szCs w:val="32"/>
        </w:rPr>
        <w:t>ate of Introduction</w:t>
      </w:r>
      <w:r w:rsidRPr="00A87940">
        <w:rPr>
          <w:rFonts w:asciiTheme="minorHAnsi" w:hAnsiTheme="minorHAnsi" w:cstheme="minorHAnsi"/>
          <w:szCs w:val="32"/>
        </w:rPr>
        <w:t>.</w:t>
      </w:r>
    </w:p>
    <w:p w14:paraId="31A94CC6" w14:textId="5EA88A79" w:rsidR="00542EBD" w:rsidRPr="002F6F2A" w:rsidRDefault="00A87940" w:rsidP="002F6F2A">
      <w:pPr>
        <w:pStyle w:val="ListParagraph"/>
        <w:numPr>
          <w:ilvl w:val="1"/>
          <w:numId w:val="32"/>
        </w:numPr>
        <w:spacing w:line="240" w:lineRule="auto"/>
        <w:rPr>
          <w:rFonts w:asciiTheme="minorHAnsi" w:hAnsiTheme="minorHAnsi" w:cstheme="minorHAnsi"/>
          <w:szCs w:val="32"/>
        </w:rPr>
      </w:pPr>
      <w:r w:rsidRPr="00A87940">
        <w:rPr>
          <w:rFonts w:ascii="Verdana" w:hAnsi="Verdana"/>
          <w:color w:val="333333"/>
          <w:sz w:val="20"/>
          <w:szCs w:val="20"/>
          <w:shd w:val="clear" w:color="auto" w:fill="FFFFFF"/>
        </w:rPr>
        <w:t>A l</w:t>
      </w:r>
      <w:r w:rsidR="00151CE7" w:rsidRPr="00A87940">
        <w:rPr>
          <w:rFonts w:ascii="Verdana" w:hAnsi="Verdana"/>
          <w:color w:val="333333"/>
          <w:sz w:val="20"/>
          <w:szCs w:val="20"/>
          <w:shd w:val="clear" w:color="auto" w:fill="FFFFFF"/>
        </w:rPr>
        <w:t xml:space="preserve">ink to </w:t>
      </w:r>
      <w:r>
        <w:rPr>
          <w:rFonts w:ascii="Verdana" w:hAnsi="Verdana"/>
          <w:color w:val="333333"/>
          <w:sz w:val="20"/>
          <w:szCs w:val="20"/>
          <w:shd w:val="clear" w:color="auto" w:fill="FFFFFF"/>
        </w:rPr>
        <w:t xml:space="preserve">the page in the IWGS </w:t>
      </w:r>
      <w:r w:rsidR="00BD5C5A">
        <w:rPr>
          <w:rFonts w:ascii="Verdana" w:hAnsi="Verdana"/>
          <w:color w:val="333333"/>
          <w:sz w:val="20"/>
          <w:szCs w:val="20"/>
          <w:shd w:val="clear" w:color="auto" w:fill="FFFFFF"/>
        </w:rPr>
        <w:t xml:space="preserve">or another recognized </w:t>
      </w:r>
      <w:r>
        <w:rPr>
          <w:rFonts w:ascii="Verdana" w:hAnsi="Verdana"/>
          <w:color w:val="333333"/>
          <w:sz w:val="20"/>
          <w:szCs w:val="20"/>
          <w:shd w:val="clear" w:color="auto" w:fill="FFFFFF"/>
        </w:rPr>
        <w:t xml:space="preserve">database where the plant is registered. If the plant is not registered, provide proof that registration is under way for new cultivars. If the cultivar is not new or if the hybridizer does not intend to register it him or herself, provide proof of introduction using one of the following means: publication with name and photo in a catalog, reference book, magazine, participation in the IWGS new waterlily competition, or some other official source. Unknown or new varieties that are neither registered nor recognized by some official </w:t>
      </w:r>
      <w:r w:rsidR="002F6F2A">
        <w:rPr>
          <w:rFonts w:ascii="Verdana" w:hAnsi="Verdana"/>
          <w:color w:val="333333"/>
          <w:sz w:val="20"/>
          <w:szCs w:val="20"/>
          <w:shd w:val="clear" w:color="auto" w:fill="FFFFFF"/>
        </w:rPr>
        <w:t>third-party</w:t>
      </w:r>
      <w:r>
        <w:rPr>
          <w:rFonts w:ascii="Verdana" w:hAnsi="Verdana"/>
          <w:color w:val="333333"/>
          <w:sz w:val="20"/>
          <w:szCs w:val="20"/>
          <w:shd w:val="clear" w:color="auto" w:fill="FFFFFF"/>
        </w:rPr>
        <w:t xml:space="preserve"> source cannot be considered for certification and must be excluded from the collection. </w:t>
      </w:r>
    </w:p>
    <w:p w14:paraId="6D5D930F" w14:textId="33E60F87" w:rsidR="00967594" w:rsidRPr="00037370" w:rsidRDefault="00967594" w:rsidP="009C7314">
      <w:pPr>
        <w:pStyle w:val="ListParagraph"/>
        <w:numPr>
          <w:ilvl w:val="0"/>
          <w:numId w:val="32"/>
        </w:numPr>
      </w:pPr>
      <w:r w:rsidRPr="00037370">
        <w:t>P</w:t>
      </w:r>
      <w:r w:rsidR="00246B8B">
        <w:t>rovide p</w:t>
      </w:r>
      <w:r w:rsidRPr="00037370">
        <w:t>roof of diversity: the collection must have at least 25 distinct</w:t>
      </w:r>
      <w:r w:rsidR="003750F9" w:rsidRPr="00037370">
        <w:t xml:space="preserve"> </w:t>
      </w:r>
      <w:r w:rsidR="003750F9" w:rsidRPr="002F6F2A">
        <w:rPr>
          <w:b/>
          <w:i/>
          <w:iCs/>
        </w:rPr>
        <w:t>Nymphaea</w:t>
      </w:r>
      <w:r w:rsidR="00D4647C" w:rsidRPr="00037370">
        <w:t xml:space="preserve"> or </w:t>
      </w:r>
      <w:r w:rsidR="003750F9" w:rsidRPr="002F6F2A">
        <w:rPr>
          <w:b/>
          <w:i/>
          <w:iCs/>
        </w:rPr>
        <w:t>Nelumbo</w:t>
      </w:r>
      <w:r w:rsidR="003750F9" w:rsidRPr="00037370">
        <w:t xml:space="preserve"> </w:t>
      </w:r>
      <w:r w:rsidRPr="00037370">
        <w:t xml:space="preserve">cultivars and/or species. </w:t>
      </w:r>
    </w:p>
    <w:p w14:paraId="30ADB54D" w14:textId="07ECE0F1" w:rsidR="003D6040" w:rsidRPr="002F6F2A" w:rsidRDefault="005F4E8A" w:rsidP="002F6F2A">
      <w:pPr>
        <w:pStyle w:val="ListParagraph"/>
        <w:numPr>
          <w:ilvl w:val="0"/>
          <w:numId w:val="32"/>
        </w:numPr>
        <w:spacing w:line="240" w:lineRule="auto"/>
        <w:rPr>
          <w:rFonts w:asciiTheme="minorHAnsi" w:hAnsiTheme="minorHAnsi" w:cstheme="minorHAnsi"/>
          <w:strike/>
          <w:szCs w:val="32"/>
        </w:rPr>
      </w:pPr>
      <w:r w:rsidRPr="00037370">
        <w:rPr>
          <w:rFonts w:asciiTheme="minorHAnsi" w:hAnsiTheme="minorHAnsi" w:cstheme="minorHAnsi"/>
          <w:szCs w:val="32"/>
        </w:rPr>
        <w:t>Pr</w:t>
      </w:r>
      <w:r w:rsidR="00246B8B">
        <w:rPr>
          <w:rFonts w:asciiTheme="minorHAnsi" w:hAnsiTheme="minorHAnsi" w:cstheme="minorHAnsi"/>
          <w:szCs w:val="32"/>
        </w:rPr>
        <w:t>ovide pr</w:t>
      </w:r>
      <w:r w:rsidRPr="00037370">
        <w:rPr>
          <w:rFonts w:asciiTheme="minorHAnsi" w:hAnsiTheme="minorHAnsi" w:cstheme="minorHAnsi"/>
          <w:szCs w:val="32"/>
        </w:rPr>
        <w:t xml:space="preserve">oof of </w:t>
      </w:r>
      <w:r w:rsidRPr="00624107">
        <w:rPr>
          <w:rFonts w:asciiTheme="minorHAnsi" w:hAnsiTheme="minorHAnsi" w:cstheme="minorHAnsi"/>
          <w:szCs w:val="32"/>
        </w:rPr>
        <w:t xml:space="preserve">a </w:t>
      </w:r>
      <w:r w:rsidRPr="00246B8B">
        <w:rPr>
          <w:rFonts w:asciiTheme="minorHAnsi" w:hAnsiTheme="minorHAnsi" w:cstheme="minorHAnsi"/>
          <w:szCs w:val="32"/>
        </w:rPr>
        <w:t>clear and consistent labelling scheme:</w:t>
      </w:r>
      <w:r w:rsidRPr="00037370">
        <w:rPr>
          <w:rFonts w:asciiTheme="minorHAnsi" w:hAnsiTheme="minorHAnsi" w:cstheme="minorHAnsi"/>
          <w:szCs w:val="32"/>
        </w:rPr>
        <w:t xml:space="preserve"> The plants in the collection must have one or more of the following elements: legible sign labels, accession tags, booklet/pamphlet, interpretive map/sign, or a knowledgeable docent during times of public display to help in the identification of plants.</w:t>
      </w:r>
      <w:r w:rsidR="003750F9" w:rsidRPr="00037370">
        <w:rPr>
          <w:rFonts w:asciiTheme="minorHAnsi" w:hAnsiTheme="minorHAnsi" w:cstheme="minorHAnsi"/>
          <w:szCs w:val="32"/>
        </w:rPr>
        <w:t xml:space="preserve"> </w:t>
      </w:r>
    </w:p>
    <w:p w14:paraId="6D5D9311" w14:textId="575AA1FB" w:rsidR="005F4E8A" w:rsidRPr="00037370" w:rsidRDefault="005F4E8A" w:rsidP="009C7314">
      <w:pPr>
        <w:pStyle w:val="ListParagraph"/>
        <w:numPr>
          <w:ilvl w:val="0"/>
          <w:numId w:val="32"/>
        </w:numPr>
        <w:spacing w:line="240" w:lineRule="auto"/>
        <w:rPr>
          <w:rFonts w:asciiTheme="minorHAnsi" w:hAnsiTheme="minorHAnsi" w:cstheme="minorHAnsi"/>
          <w:szCs w:val="32"/>
        </w:rPr>
      </w:pPr>
      <w:r w:rsidRPr="00037370">
        <w:rPr>
          <w:rFonts w:asciiTheme="minorHAnsi" w:hAnsiTheme="minorHAnsi" w:cstheme="minorHAnsi"/>
          <w:szCs w:val="32"/>
        </w:rPr>
        <w:t>Pr</w:t>
      </w:r>
      <w:r w:rsidR="00246B8B">
        <w:rPr>
          <w:rFonts w:asciiTheme="minorHAnsi" w:hAnsiTheme="minorHAnsi" w:cstheme="minorHAnsi"/>
          <w:szCs w:val="32"/>
        </w:rPr>
        <w:t>ovide pr</w:t>
      </w:r>
      <w:r w:rsidRPr="00037370">
        <w:rPr>
          <w:rFonts w:asciiTheme="minorHAnsi" w:hAnsiTheme="minorHAnsi" w:cstheme="minorHAnsi"/>
          <w:szCs w:val="32"/>
        </w:rPr>
        <w:t>oof of disposition: photographs should be submitted that show how the collection is organized and presented to the public.</w:t>
      </w:r>
    </w:p>
    <w:p w14:paraId="6D5D9312" w14:textId="646B106A" w:rsidR="00967594" w:rsidRPr="00037370" w:rsidRDefault="00967594" w:rsidP="009C7314">
      <w:pPr>
        <w:pStyle w:val="ListParagraph"/>
        <w:numPr>
          <w:ilvl w:val="0"/>
          <w:numId w:val="32"/>
        </w:numPr>
        <w:spacing w:line="240" w:lineRule="auto"/>
        <w:rPr>
          <w:rFonts w:asciiTheme="minorHAnsi" w:hAnsiTheme="minorHAnsi" w:cstheme="minorHAnsi"/>
          <w:szCs w:val="32"/>
        </w:rPr>
      </w:pPr>
      <w:r w:rsidRPr="00037370">
        <w:rPr>
          <w:rFonts w:asciiTheme="minorHAnsi" w:hAnsiTheme="minorHAnsi" w:cstheme="minorHAnsi"/>
          <w:szCs w:val="32"/>
        </w:rPr>
        <w:t>Pr</w:t>
      </w:r>
      <w:r w:rsidR="00246B8B">
        <w:rPr>
          <w:rFonts w:asciiTheme="minorHAnsi" w:hAnsiTheme="minorHAnsi" w:cstheme="minorHAnsi"/>
          <w:szCs w:val="32"/>
        </w:rPr>
        <w:t>ovide pr</w:t>
      </w:r>
      <w:r w:rsidRPr="00037370">
        <w:rPr>
          <w:rFonts w:asciiTheme="minorHAnsi" w:hAnsiTheme="minorHAnsi" w:cstheme="minorHAnsi"/>
          <w:szCs w:val="32"/>
        </w:rPr>
        <w:t xml:space="preserve">oof of public access - Collection sites must be “open for business” a minimum of 30 days per year or “open by appointment” to the </w:t>
      </w:r>
      <w:proofErr w:type="gramStart"/>
      <w:r w:rsidRPr="00037370">
        <w:rPr>
          <w:rFonts w:asciiTheme="minorHAnsi" w:hAnsiTheme="minorHAnsi" w:cstheme="minorHAnsi"/>
          <w:szCs w:val="32"/>
        </w:rPr>
        <w:t>general public</w:t>
      </w:r>
      <w:proofErr w:type="gramEnd"/>
      <w:r w:rsidRPr="00037370">
        <w:rPr>
          <w:rFonts w:asciiTheme="minorHAnsi" w:hAnsiTheme="minorHAnsi" w:cstheme="minorHAnsi"/>
          <w:szCs w:val="32"/>
        </w:rPr>
        <w:t>.</w:t>
      </w:r>
    </w:p>
    <w:p w14:paraId="6D5D9313" w14:textId="29321101" w:rsidR="00967594" w:rsidRPr="00246B8B" w:rsidRDefault="00246B8B" w:rsidP="00246B8B">
      <w:pPr>
        <w:pStyle w:val="ListParagraph"/>
        <w:numPr>
          <w:ilvl w:val="0"/>
          <w:numId w:val="32"/>
        </w:numPr>
        <w:spacing w:line="240" w:lineRule="auto"/>
        <w:rPr>
          <w:rFonts w:asciiTheme="minorHAnsi" w:hAnsiTheme="minorHAnsi" w:cstheme="minorHAnsi"/>
          <w:szCs w:val="32"/>
        </w:rPr>
      </w:pPr>
      <w:r>
        <w:rPr>
          <w:rFonts w:asciiTheme="minorHAnsi" w:hAnsiTheme="minorHAnsi" w:cstheme="minorHAnsi"/>
          <w:szCs w:val="32"/>
        </w:rPr>
        <w:t>Give an a</w:t>
      </w:r>
      <w:r w:rsidRPr="00246B8B">
        <w:rPr>
          <w:rFonts w:asciiTheme="minorHAnsi" w:hAnsiTheme="minorHAnsi" w:cstheme="minorHAnsi"/>
          <w:szCs w:val="32"/>
        </w:rPr>
        <w:t>ssurance of quality</w:t>
      </w:r>
      <w:r w:rsidR="00967594" w:rsidRPr="00246B8B">
        <w:rPr>
          <w:rFonts w:asciiTheme="minorHAnsi" w:hAnsiTheme="minorHAnsi" w:cstheme="minorHAnsi"/>
          <w:szCs w:val="32"/>
        </w:rPr>
        <w:t xml:space="preserve">: </w:t>
      </w:r>
      <w:r>
        <w:rPr>
          <w:rFonts w:asciiTheme="minorHAnsi" w:hAnsiTheme="minorHAnsi" w:cstheme="minorHAnsi"/>
          <w:szCs w:val="32"/>
        </w:rPr>
        <w:t>Provide a d</w:t>
      </w:r>
      <w:r w:rsidR="00501F97" w:rsidRPr="00246B8B">
        <w:rPr>
          <w:rFonts w:asciiTheme="minorHAnsi" w:hAnsiTheme="minorHAnsi" w:cstheme="minorHAnsi"/>
          <w:szCs w:val="32"/>
        </w:rPr>
        <w:t xml:space="preserve">escription of </w:t>
      </w:r>
      <w:r w:rsidRPr="00246B8B">
        <w:rPr>
          <w:rFonts w:asciiTheme="minorHAnsi" w:hAnsiTheme="minorHAnsi" w:cstheme="minorHAnsi"/>
          <w:szCs w:val="32"/>
        </w:rPr>
        <w:t xml:space="preserve">the collection’s </w:t>
      </w:r>
      <w:r w:rsidR="00501F97" w:rsidRPr="00246B8B">
        <w:rPr>
          <w:rFonts w:asciiTheme="minorHAnsi" w:hAnsiTheme="minorHAnsi" w:cstheme="minorHAnsi"/>
          <w:szCs w:val="32"/>
        </w:rPr>
        <w:t>maintenance</w:t>
      </w:r>
      <w:r w:rsidR="004C2F4E" w:rsidRPr="00246B8B">
        <w:rPr>
          <w:rFonts w:asciiTheme="minorHAnsi" w:hAnsiTheme="minorHAnsi" w:cstheme="minorHAnsi"/>
          <w:szCs w:val="32"/>
        </w:rPr>
        <w:t xml:space="preserve"> procedures</w:t>
      </w:r>
      <w:r w:rsidR="0077423A" w:rsidRPr="00246B8B">
        <w:rPr>
          <w:rFonts w:asciiTheme="minorHAnsi" w:hAnsiTheme="minorHAnsi" w:cstheme="minorHAnsi"/>
          <w:szCs w:val="32"/>
        </w:rPr>
        <w:t xml:space="preserve">. If the collection is no longer </w:t>
      </w:r>
      <w:r w:rsidRPr="00246B8B">
        <w:rPr>
          <w:rFonts w:asciiTheme="minorHAnsi" w:hAnsiTheme="minorHAnsi" w:cstheme="minorHAnsi"/>
          <w:szCs w:val="32"/>
        </w:rPr>
        <w:t xml:space="preserve">able to be </w:t>
      </w:r>
      <w:r w:rsidR="0077423A" w:rsidRPr="00246B8B">
        <w:rPr>
          <w:rFonts w:asciiTheme="minorHAnsi" w:hAnsiTheme="minorHAnsi" w:cstheme="minorHAnsi"/>
          <w:szCs w:val="32"/>
        </w:rPr>
        <w:t xml:space="preserve">maintained, </w:t>
      </w:r>
      <w:r w:rsidRPr="00246B8B">
        <w:rPr>
          <w:rFonts w:asciiTheme="minorHAnsi" w:hAnsiTheme="minorHAnsi" w:cstheme="minorHAnsi"/>
          <w:szCs w:val="32"/>
        </w:rPr>
        <w:t xml:space="preserve">the collection owner agrees to inform the </w:t>
      </w:r>
      <w:proofErr w:type="gramStart"/>
      <w:r w:rsidRPr="00246B8B">
        <w:rPr>
          <w:rFonts w:asciiTheme="minorHAnsi" w:hAnsiTheme="minorHAnsi" w:cstheme="minorHAnsi"/>
          <w:szCs w:val="32"/>
        </w:rPr>
        <w:t>IWGS</w:t>
      </w:r>
      <w:proofErr w:type="gramEnd"/>
      <w:r w:rsidRPr="00246B8B">
        <w:rPr>
          <w:rFonts w:asciiTheme="minorHAnsi" w:hAnsiTheme="minorHAnsi" w:cstheme="minorHAnsi"/>
          <w:szCs w:val="32"/>
        </w:rPr>
        <w:t xml:space="preserve"> and a decision will be made as to whether the </w:t>
      </w:r>
      <w:r w:rsidR="0077423A" w:rsidRPr="00246B8B">
        <w:rPr>
          <w:rFonts w:asciiTheme="minorHAnsi" w:hAnsiTheme="minorHAnsi" w:cstheme="minorHAnsi"/>
          <w:szCs w:val="32"/>
        </w:rPr>
        <w:t>certifi</w:t>
      </w:r>
      <w:r w:rsidRPr="00246B8B">
        <w:rPr>
          <w:rFonts w:asciiTheme="minorHAnsi" w:hAnsiTheme="minorHAnsi" w:cstheme="minorHAnsi"/>
          <w:szCs w:val="32"/>
        </w:rPr>
        <w:t>cation should be suspended or removed.</w:t>
      </w:r>
    </w:p>
    <w:p w14:paraId="6D5D9314" w14:textId="15EC3E57" w:rsidR="005F4E8A" w:rsidRPr="00037370" w:rsidRDefault="00246B8B" w:rsidP="009C7314">
      <w:pPr>
        <w:pStyle w:val="ListParagraph"/>
        <w:numPr>
          <w:ilvl w:val="0"/>
          <w:numId w:val="32"/>
        </w:numPr>
        <w:spacing w:line="240" w:lineRule="auto"/>
        <w:rPr>
          <w:rFonts w:asciiTheme="minorHAnsi" w:hAnsiTheme="minorHAnsi" w:cstheme="minorHAnsi"/>
          <w:szCs w:val="32"/>
        </w:rPr>
      </w:pPr>
      <w:r>
        <w:rPr>
          <w:rFonts w:asciiTheme="minorHAnsi" w:hAnsiTheme="minorHAnsi" w:cstheme="minorHAnsi"/>
          <w:szCs w:val="32"/>
        </w:rPr>
        <w:lastRenderedPageBreak/>
        <w:t>Post the</w:t>
      </w:r>
      <w:r w:rsidR="005F4E8A" w:rsidRPr="00037370">
        <w:rPr>
          <w:rFonts w:asciiTheme="minorHAnsi" w:hAnsiTheme="minorHAnsi" w:cstheme="minorHAnsi"/>
          <w:szCs w:val="32"/>
        </w:rPr>
        <w:t xml:space="preserve"> IWGS Collections logo with link on website, and next to the collection.</w:t>
      </w:r>
    </w:p>
    <w:p w14:paraId="6D5D9315" w14:textId="77777777" w:rsidR="00967594" w:rsidRPr="00037370" w:rsidRDefault="00967594" w:rsidP="009C7314">
      <w:pPr>
        <w:pStyle w:val="ListParagraph"/>
        <w:numPr>
          <w:ilvl w:val="0"/>
          <w:numId w:val="32"/>
        </w:numPr>
        <w:spacing w:line="240" w:lineRule="auto"/>
        <w:rPr>
          <w:rFonts w:asciiTheme="minorHAnsi" w:hAnsiTheme="minorHAnsi" w:cstheme="minorHAnsi"/>
          <w:szCs w:val="32"/>
        </w:rPr>
      </w:pPr>
      <w:r w:rsidRPr="00037370">
        <w:rPr>
          <w:rFonts w:asciiTheme="minorHAnsi" w:hAnsiTheme="minorHAnsi" w:cstheme="minorHAnsi"/>
          <w:szCs w:val="32"/>
        </w:rPr>
        <w:t xml:space="preserve">Maintain a </w:t>
      </w:r>
      <w:r w:rsidR="00205657" w:rsidRPr="00037370">
        <w:rPr>
          <w:rFonts w:asciiTheme="minorHAnsi" w:hAnsiTheme="minorHAnsi" w:cstheme="minorHAnsi"/>
          <w:szCs w:val="32"/>
        </w:rPr>
        <w:t xml:space="preserve">current IWGS </w:t>
      </w:r>
      <w:r w:rsidRPr="00037370">
        <w:rPr>
          <w:rFonts w:asciiTheme="minorHAnsi" w:hAnsiTheme="minorHAnsi" w:cstheme="minorHAnsi"/>
          <w:szCs w:val="32"/>
        </w:rPr>
        <w:t>membership status.</w:t>
      </w:r>
    </w:p>
    <w:p w14:paraId="6D5D9316" w14:textId="0CFC95E0" w:rsidR="005B0C15" w:rsidRPr="00037370" w:rsidRDefault="005B0C15" w:rsidP="009C7314">
      <w:pPr>
        <w:pStyle w:val="ListParagraph"/>
        <w:numPr>
          <w:ilvl w:val="0"/>
          <w:numId w:val="32"/>
        </w:numPr>
        <w:spacing w:line="240" w:lineRule="auto"/>
        <w:rPr>
          <w:rFonts w:asciiTheme="minorHAnsi" w:hAnsiTheme="minorHAnsi" w:cstheme="minorHAnsi"/>
          <w:szCs w:val="32"/>
        </w:rPr>
      </w:pPr>
      <w:r w:rsidRPr="00037370">
        <w:rPr>
          <w:rFonts w:asciiTheme="minorHAnsi" w:hAnsiTheme="minorHAnsi" w:cstheme="minorHAnsi"/>
          <w:szCs w:val="32"/>
        </w:rPr>
        <w:t xml:space="preserve">Contact the IWGS </w:t>
      </w:r>
      <w:r w:rsidR="00246B8B">
        <w:rPr>
          <w:rFonts w:asciiTheme="minorHAnsi" w:hAnsiTheme="minorHAnsi" w:cstheme="minorHAnsi"/>
          <w:szCs w:val="32"/>
        </w:rPr>
        <w:t>about</w:t>
      </w:r>
      <w:r w:rsidRPr="00037370">
        <w:rPr>
          <w:rFonts w:asciiTheme="minorHAnsi" w:hAnsiTheme="minorHAnsi" w:cstheme="minorHAnsi"/>
          <w:szCs w:val="32"/>
        </w:rPr>
        <w:t xml:space="preserve"> any </w:t>
      </w:r>
      <w:r w:rsidR="00246B8B">
        <w:rPr>
          <w:rFonts w:asciiTheme="minorHAnsi" w:hAnsiTheme="minorHAnsi" w:cstheme="minorHAnsi"/>
          <w:szCs w:val="32"/>
        </w:rPr>
        <w:t xml:space="preserve">major </w:t>
      </w:r>
      <w:r w:rsidRPr="00037370">
        <w:rPr>
          <w:rFonts w:asciiTheme="minorHAnsi" w:hAnsiTheme="minorHAnsi" w:cstheme="minorHAnsi"/>
          <w:szCs w:val="32"/>
        </w:rPr>
        <w:t>changes in collection status, access, etc</w:t>
      </w:r>
      <w:r w:rsidR="00A5060B" w:rsidRPr="00037370">
        <w:rPr>
          <w:rFonts w:asciiTheme="minorHAnsi" w:hAnsiTheme="minorHAnsi" w:cstheme="minorHAnsi"/>
          <w:szCs w:val="32"/>
        </w:rPr>
        <w:t>.</w:t>
      </w:r>
    </w:p>
    <w:p w14:paraId="6D5D9317" w14:textId="77777777" w:rsidR="00967594" w:rsidRPr="00037370" w:rsidRDefault="00967594" w:rsidP="009C7314">
      <w:pPr>
        <w:pStyle w:val="ListParagraph"/>
        <w:numPr>
          <w:ilvl w:val="0"/>
          <w:numId w:val="32"/>
        </w:numPr>
        <w:spacing w:line="240" w:lineRule="auto"/>
        <w:rPr>
          <w:rFonts w:asciiTheme="minorHAnsi" w:hAnsiTheme="minorHAnsi" w:cstheme="minorHAnsi"/>
          <w:szCs w:val="32"/>
        </w:rPr>
      </w:pPr>
      <w:r w:rsidRPr="00037370">
        <w:rPr>
          <w:rFonts w:asciiTheme="minorHAnsi" w:hAnsiTheme="minorHAnsi" w:cstheme="minorHAnsi"/>
          <w:szCs w:val="32"/>
        </w:rPr>
        <w:t>Have validated application photos uploaded to the IWGS Plant Database, and to have those photos identified as part of the certified collection. Subsequent photos may be added by the collector.</w:t>
      </w:r>
    </w:p>
    <w:p w14:paraId="6D5D9318" w14:textId="77777777" w:rsidR="00E822D3" w:rsidRDefault="00E822D3" w:rsidP="009C7314">
      <w:pPr>
        <w:pStyle w:val="ListParagraph"/>
        <w:numPr>
          <w:ilvl w:val="0"/>
          <w:numId w:val="32"/>
        </w:numPr>
        <w:spacing w:line="240" w:lineRule="auto"/>
        <w:rPr>
          <w:rFonts w:asciiTheme="minorHAnsi" w:hAnsiTheme="minorHAnsi" w:cstheme="minorHAnsi"/>
          <w:szCs w:val="32"/>
        </w:rPr>
      </w:pPr>
      <w:r w:rsidRPr="00037370">
        <w:rPr>
          <w:rFonts w:asciiTheme="minorHAnsi" w:hAnsiTheme="minorHAnsi" w:cstheme="minorHAnsi"/>
          <w:szCs w:val="32"/>
        </w:rPr>
        <w:t>Display the IWGS Certification Logo at your location and on your website.</w:t>
      </w:r>
    </w:p>
    <w:p w14:paraId="6D5D9319" w14:textId="77777777" w:rsidR="00967594" w:rsidRPr="00037370" w:rsidRDefault="00967594" w:rsidP="00967594">
      <w:pPr>
        <w:spacing w:line="240" w:lineRule="auto"/>
        <w:ind w:left="360"/>
        <w:rPr>
          <w:rFonts w:asciiTheme="minorHAnsi" w:hAnsiTheme="minorHAnsi" w:cstheme="minorHAnsi"/>
          <w:b/>
          <w:sz w:val="28"/>
          <w:szCs w:val="28"/>
        </w:rPr>
      </w:pPr>
      <w:r w:rsidRPr="00037370">
        <w:rPr>
          <w:rFonts w:asciiTheme="minorHAnsi" w:hAnsiTheme="minorHAnsi" w:cstheme="minorHAnsi"/>
          <w:b/>
          <w:sz w:val="28"/>
          <w:szCs w:val="28"/>
        </w:rPr>
        <w:t>Renewal Requirements:</w:t>
      </w:r>
    </w:p>
    <w:p w14:paraId="6D5D931A" w14:textId="2AD96A5A" w:rsidR="00967594" w:rsidRPr="00037370" w:rsidRDefault="00765604" w:rsidP="0045442A">
      <w:pPr>
        <w:pStyle w:val="ListParagraph"/>
        <w:numPr>
          <w:ilvl w:val="0"/>
          <w:numId w:val="29"/>
        </w:numPr>
        <w:spacing w:line="240" w:lineRule="auto"/>
        <w:rPr>
          <w:rFonts w:asciiTheme="minorHAnsi" w:hAnsiTheme="minorHAnsi" w:cstheme="minorHAnsi"/>
          <w:szCs w:val="32"/>
        </w:rPr>
      </w:pPr>
      <w:r w:rsidRPr="00037370">
        <w:rPr>
          <w:rFonts w:asciiTheme="minorHAnsi" w:hAnsiTheme="minorHAnsi" w:cstheme="minorHAnsi"/>
          <w:szCs w:val="32"/>
        </w:rPr>
        <w:t>Certification approval is</w:t>
      </w:r>
      <w:r w:rsidR="00EE20A5" w:rsidRPr="00037370">
        <w:rPr>
          <w:rFonts w:asciiTheme="minorHAnsi" w:hAnsiTheme="minorHAnsi" w:cstheme="minorHAnsi"/>
          <w:szCs w:val="32"/>
        </w:rPr>
        <w:t xml:space="preserve"> valid for a period of 5 years from date of approval. You must re-apply for certification at the end of the </w:t>
      </w:r>
      <w:r w:rsidR="00246B8B" w:rsidRPr="00037370">
        <w:rPr>
          <w:rFonts w:asciiTheme="minorHAnsi" w:hAnsiTheme="minorHAnsi" w:cstheme="minorHAnsi"/>
          <w:szCs w:val="32"/>
        </w:rPr>
        <w:t>5-year</w:t>
      </w:r>
      <w:r w:rsidR="00EE20A5" w:rsidRPr="00037370">
        <w:rPr>
          <w:rFonts w:asciiTheme="minorHAnsi" w:hAnsiTheme="minorHAnsi" w:cstheme="minorHAnsi"/>
          <w:szCs w:val="32"/>
        </w:rPr>
        <w:t xml:space="preserve"> period. </w:t>
      </w:r>
      <w:r w:rsidR="00967594" w:rsidRPr="00037370">
        <w:rPr>
          <w:rFonts w:asciiTheme="minorHAnsi" w:hAnsiTheme="minorHAnsi" w:cstheme="minorHAnsi"/>
          <w:szCs w:val="32"/>
        </w:rPr>
        <w:t xml:space="preserve"> </w:t>
      </w:r>
    </w:p>
    <w:p w14:paraId="6D5D931B" w14:textId="77777777" w:rsidR="00967594" w:rsidRDefault="00967594" w:rsidP="005B0C15">
      <w:pPr>
        <w:pStyle w:val="ListParagraph"/>
        <w:numPr>
          <w:ilvl w:val="0"/>
          <w:numId w:val="29"/>
        </w:numPr>
        <w:spacing w:line="240" w:lineRule="auto"/>
        <w:rPr>
          <w:rFonts w:asciiTheme="minorHAnsi" w:hAnsiTheme="minorHAnsi" w:cstheme="minorHAnsi"/>
          <w:szCs w:val="32"/>
        </w:rPr>
      </w:pPr>
      <w:r w:rsidRPr="00037370">
        <w:rPr>
          <w:rFonts w:asciiTheme="minorHAnsi" w:hAnsiTheme="minorHAnsi" w:cstheme="minorHAnsi"/>
          <w:szCs w:val="32"/>
        </w:rPr>
        <w:t>The committee may organize a site visit by a qualified expert in the year prior to renewal.</w:t>
      </w:r>
    </w:p>
    <w:p w14:paraId="04343FCF" w14:textId="77777777" w:rsidR="00FD7B60" w:rsidRPr="00246B8B" w:rsidRDefault="00FD7B60" w:rsidP="00246B8B">
      <w:pPr>
        <w:spacing w:line="240" w:lineRule="auto"/>
        <w:rPr>
          <w:rFonts w:asciiTheme="minorHAnsi" w:hAnsiTheme="minorHAnsi" w:cstheme="minorHAnsi"/>
          <w:szCs w:val="32"/>
        </w:rPr>
      </w:pPr>
    </w:p>
    <w:p w14:paraId="6D5D931C" w14:textId="77777777" w:rsidR="005B0C15" w:rsidRDefault="005B0C15" w:rsidP="00967594">
      <w:pPr>
        <w:spacing w:line="240" w:lineRule="auto"/>
        <w:ind w:left="360"/>
        <w:rPr>
          <w:rFonts w:asciiTheme="minorHAnsi" w:hAnsiTheme="minorHAnsi" w:cstheme="minorHAnsi"/>
          <w:szCs w:val="32"/>
        </w:rPr>
      </w:pPr>
    </w:p>
    <w:p w14:paraId="6D5D931D" w14:textId="208BE3DB" w:rsidR="00F73B84" w:rsidRPr="005550D4" w:rsidRDefault="0050432E" w:rsidP="005550D4">
      <w:pPr>
        <w:pStyle w:val="Heading1"/>
        <w:jc w:val="center"/>
        <w:rPr>
          <w:bCs/>
          <w:color w:val="auto"/>
          <w:sz w:val="28"/>
          <w:szCs w:val="28"/>
        </w:rPr>
      </w:pPr>
      <w:r w:rsidRPr="005550D4">
        <w:rPr>
          <w:rFonts w:asciiTheme="minorHAnsi" w:hAnsiTheme="minorHAnsi" w:cstheme="minorHAnsi"/>
        </w:rPr>
        <w:br w:type="page"/>
      </w:r>
      <w:r w:rsidR="00C6194D" w:rsidRPr="005550D4">
        <w:rPr>
          <w:rStyle w:val="Strong"/>
          <w:bCs/>
          <w:color w:val="auto"/>
          <w:sz w:val="36"/>
          <w:szCs w:val="36"/>
        </w:rPr>
        <w:lastRenderedPageBreak/>
        <w:t>Certified Collection</w:t>
      </w:r>
      <w:r w:rsidR="00F73B84" w:rsidRPr="005550D4">
        <w:rPr>
          <w:rStyle w:val="Strong"/>
          <w:bCs/>
          <w:color w:val="auto"/>
          <w:sz w:val="36"/>
          <w:szCs w:val="36"/>
        </w:rPr>
        <w:t xml:space="preserve"> Application Form</w:t>
      </w:r>
      <w:r w:rsidR="00B23B04" w:rsidRPr="005550D4">
        <w:rPr>
          <w:rStyle w:val="Strong"/>
          <w:bCs/>
          <w:color w:val="auto"/>
          <w:sz w:val="36"/>
          <w:szCs w:val="36"/>
        </w:rPr>
        <w:t xml:space="preserve"> for Nymphaea or Nelumbo</w:t>
      </w:r>
    </w:p>
    <w:p w14:paraId="6D5D931E" w14:textId="77777777" w:rsidR="00393AD2" w:rsidRPr="00393AD2" w:rsidRDefault="00393AD2" w:rsidP="00157E01">
      <w:pPr>
        <w:tabs>
          <w:tab w:val="left" w:pos="3330"/>
        </w:tabs>
        <w:spacing w:after="240" w:line="240" w:lineRule="auto"/>
        <w:jc w:val="both"/>
        <w:rPr>
          <w:rFonts w:asciiTheme="minorHAnsi" w:hAnsiTheme="minorHAnsi" w:cstheme="minorHAnsi"/>
        </w:rPr>
      </w:pPr>
      <w:r w:rsidRPr="00393AD2">
        <w:rPr>
          <w:rFonts w:asciiTheme="minorHAnsi" w:hAnsiTheme="minorHAnsi" w:cstheme="minorHAnsi"/>
        </w:rPr>
        <w:t>The following categories of certification are available for recognition:</w:t>
      </w:r>
    </w:p>
    <w:p w14:paraId="6D5D931F" w14:textId="77777777" w:rsidR="00FC0CD3" w:rsidRPr="00FC0CD3" w:rsidRDefault="00875571" w:rsidP="00875571">
      <w:pPr>
        <w:pStyle w:val="ListParagraph"/>
        <w:numPr>
          <w:ilvl w:val="0"/>
          <w:numId w:val="30"/>
        </w:numPr>
        <w:tabs>
          <w:tab w:val="left" w:pos="3330"/>
        </w:tabs>
        <w:spacing w:after="0" w:line="240" w:lineRule="auto"/>
        <w:ind w:left="990" w:hanging="630"/>
        <w:rPr>
          <w:rFonts w:asciiTheme="minorHAnsi" w:hAnsiTheme="minorHAnsi" w:cstheme="minorHAnsi"/>
        </w:rPr>
      </w:pPr>
      <w:r w:rsidRPr="007C0810">
        <w:rPr>
          <w:rFonts w:asciiTheme="minorHAnsi" w:hAnsiTheme="minorHAnsi" w:cstheme="minorHAnsi"/>
          <w:b/>
          <w:bCs/>
        </w:rPr>
        <w:t>Certified Collection of Merit</w:t>
      </w:r>
      <w:r w:rsidR="007C0810">
        <w:rPr>
          <w:rFonts w:asciiTheme="minorHAnsi" w:hAnsiTheme="minorHAnsi" w:cstheme="minorHAnsi"/>
          <w:b/>
          <w:bCs/>
        </w:rPr>
        <w:t>:</w:t>
      </w:r>
      <w:r w:rsidRPr="00FC0CD3">
        <w:rPr>
          <w:rFonts w:asciiTheme="minorHAnsi" w:hAnsiTheme="minorHAnsi" w:cstheme="minorHAnsi"/>
        </w:rPr>
        <w:t xml:space="preserve"> A collection of </w:t>
      </w:r>
      <w:r w:rsidRPr="00FC0CD3">
        <w:rPr>
          <w:rFonts w:asciiTheme="minorHAnsi" w:hAnsiTheme="minorHAnsi" w:cstheme="minorHAnsi"/>
          <w:b/>
          <w:bCs/>
        </w:rPr>
        <w:t>25</w:t>
      </w:r>
      <w:r w:rsidRPr="00FC0CD3">
        <w:rPr>
          <w:rFonts w:asciiTheme="minorHAnsi" w:hAnsiTheme="minorHAnsi" w:cstheme="minorHAnsi"/>
        </w:rPr>
        <w:t xml:space="preserve"> or more cultivars, varieties, and/or species of </w:t>
      </w:r>
      <w:r w:rsidRPr="007C0810">
        <w:rPr>
          <w:rFonts w:asciiTheme="minorHAnsi" w:hAnsiTheme="minorHAnsi" w:cstheme="minorHAnsi"/>
          <w:i/>
          <w:iCs/>
        </w:rPr>
        <w:t>Nymphaea</w:t>
      </w:r>
      <w:r w:rsidRPr="007C0810">
        <w:rPr>
          <w:rFonts w:asciiTheme="minorHAnsi" w:hAnsiTheme="minorHAnsi" w:cstheme="minorHAnsi"/>
        </w:rPr>
        <w:t xml:space="preserve"> or </w:t>
      </w:r>
      <w:r w:rsidRPr="007C0810">
        <w:rPr>
          <w:rFonts w:asciiTheme="minorHAnsi" w:hAnsiTheme="minorHAnsi" w:cstheme="minorHAnsi"/>
          <w:i/>
          <w:iCs/>
        </w:rPr>
        <w:t>Nelumbo</w:t>
      </w:r>
      <w:r w:rsidR="00FC0CD3" w:rsidRPr="00FC0CD3">
        <w:rPr>
          <w:rFonts w:asciiTheme="minorHAnsi" w:hAnsiTheme="minorHAnsi" w:cstheme="minorHAnsi"/>
          <w:b/>
          <w:bCs/>
          <w:i/>
          <w:iCs/>
        </w:rPr>
        <w:t xml:space="preserve"> </w:t>
      </w:r>
    </w:p>
    <w:p w14:paraId="6D5D9320" w14:textId="77777777" w:rsidR="00FC0CD3" w:rsidRPr="007C0810" w:rsidRDefault="00875571" w:rsidP="00875571">
      <w:pPr>
        <w:pStyle w:val="ListParagraph"/>
        <w:numPr>
          <w:ilvl w:val="0"/>
          <w:numId w:val="30"/>
        </w:numPr>
        <w:tabs>
          <w:tab w:val="left" w:pos="3330"/>
        </w:tabs>
        <w:spacing w:after="0" w:line="240" w:lineRule="auto"/>
        <w:ind w:left="990" w:hanging="540"/>
        <w:rPr>
          <w:rFonts w:asciiTheme="minorHAnsi" w:hAnsiTheme="minorHAnsi" w:cstheme="minorHAnsi"/>
          <w:i/>
          <w:iCs/>
        </w:rPr>
      </w:pPr>
      <w:r w:rsidRPr="007C0810">
        <w:rPr>
          <w:rFonts w:asciiTheme="minorHAnsi" w:hAnsiTheme="minorHAnsi" w:cstheme="minorHAnsi"/>
          <w:b/>
          <w:bCs/>
        </w:rPr>
        <w:t>Certified Collection of Distinction</w:t>
      </w:r>
      <w:r w:rsidR="007C0810">
        <w:rPr>
          <w:rFonts w:asciiTheme="minorHAnsi" w:hAnsiTheme="minorHAnsi" w:cstheme="minorHAnsi"/>
          <w:b/>
          <w:bCs/>
        </w:rPr>
        <w:t xml:space="preserve">: </w:t>
      </w:r>
      <w:r w:rsidRPr="00FC0CD3">
        <w:rPr>
          <w:rFonts w:asciiTheme="minorHAnsi" w:hAnsiTheme="minorHAnsi" w:cstheme="minorHAnsi"/>
        </w:rPr>
        <w:t xml:space="preserve">A collection of </w:t>
      </w:r>
      <w:r w:rsidRPr="00FC0CD3">
        <w:rPr>
          <w:rFonts w:asciiTheme="minorHAnsi" w:hAnsiTheme="minorHAnsi" w:cstheme="minorHAnsi"/>
          <w:b/>
          <w:bCs/>
        </w:rPr>
        <w:t>50</w:t>
      </w:r>
      <w:r w:rsidRPr="00FC0CD3">
        <w:rPr>
          <w:rFonts w:asciiTheme="minorHAnsi" w:hAnsiTheme="minorHAnsi" w:cstheme="minorHAnsi"/>
        </w:rPr>
        <w:t xml:space="preserve"> or more cultivars, varieties, and/or species </w:t>
      </w:r>
      <w:r w:rsidRPr="007C0810">
        <w:rPr>
          <w:rFonts w:asciiTheme="minorHAnsi" w:hAnsiTheme="minorHAnsi" w:cstheme="minorHAnsi"/>
        </w:rPr>
        <w:t xml:space="preserve">of </w:t>
      </w:r>
      <w:r w:rsidRPr="007C0810">
        <w:rPr>
          <w:rFonts w:asciiTheme="minorHAnsi" w:hAnsiTheme="minorHAnsi" w:cstheme="minorHAnsi"/>
          <w:i/>
          <w:iCs/>
        </w:rPr>
        <w:t>Nymphaea</w:t>
      </w:r>
      <w:r w:rsidRPr="007C0810">
        <w:rPr>
          <w:rFonts w:asciiTheme="minorHAnsi" w:hAnsiTheme="minorHAnsi" w:cstheme="minorHAnsi"/>
        </w:rPr>
        <w:t xml:space="preserve"> or </w:t>
      </w:r>
      <w:r w:rsidRPr="007C0810">
        <w:rPr>
          <w:rFonts w:asciiTheme="minorHAnsi" w:hAnsiTheme="minorHAnsi" w:cstheme="minorHAnsi"/>
          <w:i/>
          <w:iCs/>
        </w:rPr>
        <w:t>Nelumbo</w:t>
      </w:r>
      <w:r w:rsidR="00FC0CD3" w:rsidRPr="007C0810">
        <w:rPr>
          <w:rFonts w:asciiTheme="minorHAnsi" w:hAnsiTheme="minorHAnsi" w:cstheme="minorHAnsi"/>
          <w:i/>
          <w:iCs/>
        </w:rPr>
        <w:t xml:space="preserve"> </w:t>
      </w:r>
    </w:p>
    <w:p w14:paraId="6D5D9321" w14:textId="77777777" w:rsidR="003560B8" w:rsidRPr="003560B8" w:rsidRDefault="00875571" w:rsidP="00875571">
      <w:pPr>
        <w:pStyle w:val="ListParagraph"/>
        <w:numPr>
          <w:ilvl w:val="0"/>
          <w:numId w:val="30"/>
        </w:numPr>
        <w:tabs>
          <w:tab w:val="left" w:pos="3330"/>
        </w:tabs>
        <w:spacing w:after="0" w:line="240" w:lineRule="auto"/>
        <w:ind w:left="990" w:hanging="540"/>
        <w:rPr>
          <w:rFonts w:asciiTheme="minorHAnsi" w:hAnsiTheme="minorHAnsi" w:cstheme="minorHAnsi"/>
        </w:rPr>
      </w:pPr>
      <w:r w:rsidRPr="007C0810">
        <w:rPr>
          <w:rFonts w:asciiTheme="minorHAnsi" w:hAnsiTheme="minorHAnsi" w:cstheme="minorHAnsi"/>
          <w:b/>
          <w:bCs/>
        </w:rPr>
        <w:t>Certified Collection of Excellence</w:t>
      </w:r>
      <w:r w:rsidR="007C0810">
        <w:rPr>
          <w:rFonts w:asciiTheme="minorHAnsi" w:hAnsiTheme="minorHAnsi" w:cstheme="minorHAnsi"/>
        </w:rPr>
        <w:t xml:space="preserve">: </w:t>
      </w:r>
      <w:r w:rsidRPr="003560B8">
        <w:rPr>
          <w:rFonts w:asciiTheme="minorHAnsi" w:hAnsiTheme="minorHAnsi" w:cstheme="minorHAnsi"/>
        </w:rPr>
        <w:t xml:space="preserve">A collection of </w:t>
      </w:r>
      <w:r w:rsidRPr="003560B8">
        <w:rPr>
          <w:rFonts w:asciiTheme="minorHAnsi" w:hAnsiTheme="minorHAnsi" w:cstheme="minorHAnsi"/>
          <w:b/>
          <w:bCs/>
        </w:rPr>
        <w:t>75</w:t>
      </w:r>
      <w:r w:rsidRPr="003560B8">
        <w:rPr>
          <w:rFonts w:asciiTheme="minorHAnsi" w:hAnsiTheme="minorHAnsi" w:cstheme="minorHAnsi"/>
        </w:rPr>
        <w:t xml:space="preserve"> or more cultivars, varieties, and/or species of </w:t>
      </w:r>
      <w:r w:rsidRPr="003560B8">
        <w:rPr>
          <w:rFonts w:asciiTheme="minorHAnsi" w:hAnsiTheme="minorHAnsi" w:cstheme="minorHAnsi"/>
          <w:b/>
          <w:bCs/>
          <w:i/>
          <w:iCs/>
        </w:rPr>
        <w:t>Nymphaea</w:t>
      </w:r>
      <w:r w:rsidRPr="003560B8">
        <w:rPr>
          <w:rFonts w:asciiTheme="minorHAnsi" w:hAnsiTheme="minorHAnsi" w:cstheme="minorHAnsi"/>
        </w:rPr>
        <w:t xml:space="preserve"> or </w:t>
      </w:r>
      <w:r w:rsidRPr="003560B8">
        <w:rPr>
          <w:rFonts w:asciiTheme="minorHAnsi" w:hAnsiTheme="minorHAnsi" w:cstheme="minorHAnsi"/>
          <w:b/>
          <w:bCs/>
          <w:i/>
          <w:iCs/>
        </w:rPr>
        <w:t>Nelumbo</w:t>
      </w:r>
      <w:r w:rsidR="003560B8" w:rsidRPr="003560B8">
        <w:rPr>
          <w:rFonts w:asciiTheme="minorHAnsi" w:hAnsiTheme="minorHAnsi" w:cstheme="minorHAnsi"/>
          <w:b/>
          <w:bCs/>
          <w:i/>
          <w:iCs/>
        </w:rPr>
        <w:t xml:space="preserve"> </w:t>
      </w:r>
    </w:p>
    <w:p w14:paraId="6D5D9322" w14:textId="77777777" w:rsidR="00875571" w:rsidRPr="007E5FB8" w:rsidRDefault="00875571" w:rsidP="00205657">
      <w:pPr>
        <w:spacing w:line="240" w:lineRule="auto"/>
        <w:rPr>
          <w:rFonts w:asciiTheme="minorHAnsi" w:hAnsiTheme="minorHAnsi" w:cstheme="minorHAnsi"/>
          <w:u w:val="single"/>
        </w:rPr>
      </w:pPr>
    </w:p>
    <w:p w14:paraId="6D5D9323" w14:textId="77777777" w:rsidR="00E7694E" w:rsidRPr="00A06EAE" w:rsidRDefault="0019195D" w:rsidP="00E7694E">
      <w:pPr>
        <w:pStyle w:val="ListParagraph"/>
        <w:numPr>
          <w:ilvl w:val="0"/>
          <w:numId w:val="31"/>
        </w:numPr>
        <w:spacing w:after="240" w:line="240" w:lineRule="auto"/>
        <w:rPr>
          <w:rFonts w:asciiTheme="minorHAnsi" w:hAnsiTheme="minorHAnsi" w:cstheme="minorHAnsi"/>
          <w:b/>
        </w:rPr>
      </w:pPr>
      <w:r>
        <w:rPr>
          <w:rFonts w:asciiTheme="minorHAnsi" w:hAnsiTheme="minorHAnsi" w:cstheme="minorHAnsi"/>
          <w:b/>
        </w:rPr>
        <w:t>W</w:t>
      </w:r>
      <w:r w:rsidR="00E7694E" w:rsidRPr="00A06EAE">
        <w:rPr>
          <w:rFonts w:asciiTheme="minorHAnsi" w:hAnsiTheme="minorHAnsi" w:cstheme="minorHAnsi"/>
          <w:b/>
        </w:rPr>
        <w:t>hich collection are you applying</w:t>
      </w:r>
      <w:r>
        <w:rPr>
          <w:rFonts w:asciiTheme="minorHAnsi" w:hAnsiTheme="minorHAnsi" w:cstheme="minorHAnsi"/>
          <w:b/>
        </w:rPr>
        <w:t xml:space="preserve"> for</w:t>
      </w:r>
      <w:r w:rsidR="00E7694E" w:rsidRPr="00A06EAE">
        <w:rPr>
          <w:rFonts w:asciiTheme="minorHAnsi" w:hAnsiTheme="minorHAnsi" w:cstheme="minorHAnsi"/>
          <w:b/>
        </w:rPr>
        <w:t>?</w:t>
      </w:r>
    </w:p>
    <w:p w14:paraId="6D5D9324" w14:textId="77777777" w:rsidR="00E7694E" w:rsidRPr="007E5FB8" w:rsidRDefault="00E7694E" w:rsidP="007C0810">
      <w:pPr>
        <w:tabs>
          <w:tab w:val="left" w:pos="4962"/>
        </w:tabs>
        <w:spacing w:line="240" w:lineRule="auto"/>
        <w:ind w:left="851" w:hanging="491"/>
        <w:jc w:val="both"/>
        <w:rPr>
          <w:rFonts w:asciiTheme="minorHAnsi" w:hAnsiTheme="minorHAnsi" w:cstheme="minorHAnsi"/>
          <w:b/>
          <w:bCs/>
          <w:i/>
          <w:iCs/>
        </w:rPr>
      </w:pPr>
      <w:r w:rsidRPr="007E5FB8">
        <w:rPr>
          <w:rFonts w:asciiTheme="minorHAnsi" w:hAnsiTheme="minorHAnsi" w:cstheme="minorHAnsi"/>
        </w:rPr>
        <w:t xml:space="preserve">    </w:t>
      </w:r>
      <w:r w:rsidR="0019195D">
        <w:rPr>
          <w:rFonts w:asciiTheme="minorHAnsi" w:hAnsiTheme="minorHAnsi" w:cstheme="minorHAnsi"/>
        </w:rPr>
        <w:tab/>
      </w:r>
      <w:r w:rsidRPr="00605AF6">
        <w:rPr>
          <w:rFonts w:asciiTheme="minorHAnsi" w:hAnsiTheme="minorHAnsi" w:cstheme="minorHAnsi"/>
          <w:b/>
          <w:bCs/>
        </w:rPr>
        <w:t>Collection:</w:t>
      </w:r>
      <w:r>
        <w:rPr>
          <w:rFonts w:asciiTheme="minorHAnsi" w:hAnsiTheme="minorHAnsi" w:cstheme="minorHAnsi"/>
        </w:rPr>
        <w:t xml:space="preserve"> </w:t>
      </w:r>
      <w:r w:rsidRPr="007E5FB8">
        <w:rPr>
          <w:rFonts w:asciiTheme="minorHAnsi" w:hAnsiTheme="minorHAnsi" w:cstheme="minorHAnsi"/>
        </w:rPr>
        <w:t xml:space="preserve"> </w:t>
      </w:r>
      <w:r w:rsidRPr="00157E01">
        <w:rPr>
          <w:rFonts w:asciiTheme="minorHAnsi" w:hAnsiTheme="minorHAnsi" w:cstheme="minorHAnsi"/>
          <w:i/>
          <w:iCs/>
        </w:rPr>
        <w:t>Nymphaea</w:t>
      </w:r>
      <w:r w:rsidRPr="00157E01">
        <w:rPr>
          <w:rFonts w:asciiTheme="minorHAnsi" w:hAnsiTheme="minorHAnsi" w:cstheme="minorHAnsi"/>
        </w:rPr>
        <w:t>:</w:t>
      </w:r>
      <w:r w:rsidR="007C0810" w:rsidRPr="00157E01">
        <w:rPr>
          <w:rFonts w:asciiTheme="minorHAnsi" w:hAnsiTheme="minorHAnsi" w:cstheme="minorHAnsi"/>
        </w:rPr>
        <w:t xml:space="preserve"> </w:t>
      </w:r>
      <w:r w:rsidRPr="00157E01">
        <w:rPr>
          <w:rFonts w:asciiTheme="minorHAnsi" w:hAnsiTheme="minorHAnsi" w:cstheme="minorHAnsi"/>
        </w:rPr>
        <w:t xml:space="preserve">_______      </w:t>
      </w:r>
      <w:r w:rsidRPr="00157E01">
        <w:rPr>
          <w:rFonts w:asciiTheme="minorHAnsi" w:hAnsiTheme="minorHAnsi" w:cstheme="minorHAnsi"/>
          <w:i/>
          <w:iCs/>
        </w:rPr>
        <w:t xml:space="preserve"> </w:t>
      </w:r>
      <w:r w:rsidR="007C0810" w:rsidRPr="00157E01">
        <w:rPr>
          <w:rFonts w:asciiTheme="minorHAnsi" w:hAnsiTheme="minorHAnsi" w:cstheme="minorHAnsi"/>
          <w:i/>
          <w:iCs/>
        </w:rPr>
        <w:tab/>
      </w:r>
      <w:r w:rsidRPr="00157E01">
        <w:rPr>
          <w:rFonts w:asciiTheme="minorHAnsi" w:hAnsiTheme="minorHAnsi" w:cstheme="minorHAnsi"/>
          <w:i/>
          <w:iCs/>
        </w:rPr>
        <w:t>Nelumbo:</w:t>
      </w:r>
      <w:r w:rsidR="00A5060B">
        <w:rPr>
          <w:rFonts w:asciiTheme="minorHAnsi" w:hAnsiTheme="minorHAnsi" w:cstheme="minorHAnsi"/>
          <w:i/>
          <w:iCs/>
        </w:rPr>
        <w:t xml:space="preserve"> </w:t>
      </w:r>
      <w:r w:rsidRPr="00157E01">
        <w:rPr>
          <w:rFonts w:asciiTheme="minorHAnsi" w:hAnsiTheme="minorHAnsi" w:cstheme="minorHAnsi"/>
          <w:i/>
          <w:iCs/>
        </w:rPr>
        <w:t>_______</w:t>
      </w:r>
    </w:p>
    <w:p w14:paraId="6D5D9325" w14:textId="77777777" w:rsidR="00B52EFD" w:rsidRDefault="0019195D" w:rsidP="0019195D">
      <w:pPr>
        <w:pStyle w:val="ListParagraph"/>
        <w:numPr>
          <w:ilvl w:val="0"/>
          <w:numId w:val="31"/>
        </w:numPr>
        <w:spacing w:after="240" w:line="240" w:lineRule="auto"/>
        <w:rPr>
          <w:rFonts w:asciiTheme="minorHAnsi" w:hAnsiTheme="minorHAnsi" w:cstheme="minorHAnsi"/>
          <w:b/>
        </w:rPr>
      </w:pPr>
      <w:r>
        <w:rPr>
          <w:rFonts w:asciiTheme="minorHAnsi" w:hAnsiTheme="minorHAnsi" w:cstheme="minorHAnsi"/>
          <w:b/>
        </w:rPr>
        <w:t>W</w:t>
      </w:r>
      <w:r w:rsidRPr="00A06EAE">
        <w:rPr>
          <w:rFonts w:asciiTheme="minorHAnsi" w:hAnsiTheme="minorHAnsi" w:cstheme="minorHAnsi"/>
          <w:b/>
        </w:rPr>
        <w:t>hich certification category are you applying</w:t>
      </w:r>
      <w:r>
        <w:rPr>
          <w:rFonts w:asciiTheme="minorHAnsi" w:hAnsiTheme="minorHAnsi" w:cstheme="minorHAnsi"/>
          <w:b/>
        </w:rPr>
        <w:t xml:space="preserve"> fo</w:t>
      </w:r>
      <w:r w:rsidR="007C0810">
        <w:rPr>
          <w:rFonts w:asciiTheme="minorHAnsi" w:hAnsiTheme="minorHAnsi" w:cstheme="minorHAnsi"/>
          <w:b/>
        </w:rPr>
        <w:t>r?</w:t>
      </w:r>
    </w:p>
    <w:p w14:paraId="6D5D9326" w14:textId="77777777" w:rsidR="00214ED8" w:rsidRPr="0019195D" w:rsidRDefault="00214ED8" w:rsidP="00B52EFD">
      <w:pPr>
        <w:pStyle w:val="ListParagraph"/>
        <w:tabs>
          <w:tab w:val="left" w:pos="3261"/>
          <w:tab w:val="left" w:pos="6237"/>
        </w:tabs>
        <w:spacing w:after="240" w:line="240" w:lineRule="auto"/>
        <w:rPr>
          <w:rFonts w:asciiTheme="minorHAnsi" w:hAnsiTheme="minorHAnsi" w:cstheme="minorHAnsi"/>
          <w:b/>
        </w:rPr>
      </w:pPr>
      <w:r w:rsidRPr="0019195D">
        <w:rPr>
          <w:rFonts w:asciiTheme="minorHAnsi" w:hAnsiTheme="minorHAnsi" w:cstheme="minorHAnsi"/>
        </w:rPr>
        <w:t>Merit (25)</w:t>
      </w:r>
      <w:r w:rsidR="007C0810">
        <w:rPr>
          <w:rFonts w:asciiTheme="minorHAnsi" w:hAnsiTheme="minorHAnsi" w:cstheme="minorHAnsi"/>
        </w:rPr>
        <w:t xml:space="preserve"> </w:t>
      </w:r>
      <w:r w:rsidRPr="0019195D">
        <w:rPr>
          <w:rFonts w:asciiTheme="minorHAnsi" w:hAnsiTheme="minorHAnsi" w:cstheme="minorHAnsi"/>
        </w:rPr>
        <w:t xml:space="preserve">_____ </w:t>
      </w:r>
      <w:r w:rsidR="00B52EFD">
        <w:rPr>
          <w:rFonts w:asciiTheme="minorHAnsi" w:hAnsiTheme="minorHAnsi" w:cstheme="minorHAnsi"/>
        </w:rPr>
        <w:tab/>
      </w:r>
      <w:r w:rsidRPr="0019195D">
        <w:rPr>
          <w:rFonts w:asciiTheme="minorHAnsi" w:hAnsiTheme="minorHAnsi" w:cstheme="minorHAnsi"/>
        </w:rPr>
        <w:t>Distinction</w:t>
      </w:r>
      <w:r w:rsidR="00A5060B">
        <w:rPr>
          <w:rFonts w:asciiTheme="minorHAnsi" w:hAnsiTheme="minorHAnsi" w:cstheme="minorHAnsi"/>
        </w:rPr>
        <w:t xml:space="preserve"> </w:t>
      </w:r>
      <w:r w:rsidRPr="0019195D">
        <w:rPr>
          <w:rFonts w:asciiTheme="minorHAnsi" w:hAnsiTheme="minorHAnsi" w:cstheme="minorHAnsi"/>
        </w:rPr>
        <w:t>(50) _____</w:t>
      </w:r>
      <w:r w:rsidR="00B52EFD">
        <w:rPr>
          <w:rFonts w:asciiTheme="minorHAnsi" w:hAnsiTheme="minorHAnsi" w:cstheme="minorHAnsi"/>
        </w:rPr>
        <w:tab/>
      </w:r>
      <w:r w:rsidRPr="0019195D">
        <w:rPr>
          <w:rFonts w:asciiTheme="minorHAnsi" w:hAnsiTheme="minorHAnsi" w:cstheme="minorHAnsi"/>
        </w:rPr>
        <w:t>Excellence</w:t>
      </w:r>
      <w:r w:rsidR="00A5060B">
        <w:rPr>
          <w:rFonts w:asciiTheme="minorHAnsi" w:hAnsiTheme="minorHAnsi" w:cstheme="minorHAnsi"/>
        </w:rPr>
        <w:t xml:space="preserve"> </w:t>
      </w:r>
      <w:r w:rsidRPr="0019195D">
        <w:rPr>
          <w:rFonts w:asciiTheme="minorHAnsi" w:hAnsiTheme="minorHAnsi" w:cstheme="minorHAnsi"/>
        </w:rPr>
        <w:t>(</w:t>
      </w:r>
      <w:proofErr w:type="gramStart"/>
      <w:r w:rsidRPr="0019195D">
        <w:rPr>
          <w:rFonts w:asciiTheme="minorHAnsi" w:hAnsiTheme="minorHAnsi" w:cstheme="minorHAnsi"/>
        </w:rPr>
        <w:t>75)_</w:t>
      </w:r>
      <w:proofErr w:type="gramEnd"/>
      <w:r w:rsidRPr="0019195D">
        <w:rPr>
          <w:rFonts w:asciiTheme="minorHAnsi" w:hAnsiTheme="minorHAnsi" w:cstheme="minorHAnsi"/>
        </w:rPr>
        <w:t xml:space="preserve">_____ </w:t>
      </w:r>
    </w:p>
    <w:p w14:paraId="6D5D9327" w14:textId="77777777" w:rsidR="007524F6" w:rsidRPr="00B52EFD" w:rsidRDefault="007524F6" w:rsidP="00825D2E">
      <w:pPr>
        <w:pStyle w:val="ListParagraph"/>
        <w:numPr>
          <w:ilvl w:val="0"/>
          <w:numId w:val="31"/>
        </w:numPr>
        <w:spacing w:after="240" w:line="240" w:lineRule="auto"/>
        <w:rPr>
          <w:rFonts w:asciiTheme="minorHAnsi" w:hAnsiTheme="minorHAnsi" w:cstheme="minorHAnsi"/>
        </w:rPr>
      </w:pPr>
      <w:r w:rsidRPr="00B52EFD">
        <w:rPr>
          <w:rFonts w:asciiTheme="minorHAnsi" w:hAnsiTheme="minorHAnsi" w:cstheme="minorHAnsi"/>
          <w:b/>
        </w:rPr>
        <w:t>Organization Name:</w:t>
      </w:r>
      <w:r w:rsidR="006D3C9D">
        <w:rPr>
          <w:rFonts w:asciiTheme="minorHAnsi" w:hAnsiTheme="minorHAnsi" w:cstheme="minorHAnsi"/>
          <w:b/>
        </w:rPr>
        <w:t xml:space="preserve"> ______</w:t>
      </w:r>
      <w:r w:rsidRPr="00B52EFD">
        <w:rPr>
          <w:rFonts w:asciiTheme="minorHAnsi" w:hAnsiTheme="minorHAnsi" w:cstheme="minorHAnsi"/>
        </w:rPr>
        <w:t>__________________________________________________________</w:t>
      </w:r>
    </w:p>
    <w:p w14:paraId="6D5D9328" w14:textId="77777777" w:rsidR="007524F6" w:rsidRPr="00825D2E" w:rsidRDefault="00205657" w:rsidP="00825D2E">
      <w:pPr>
        <w:pStyle w:val="ListParagraph"/>
        <w:numPr>
          <w:ilvl w:val="0"/>
          <w:numId w:val="31"/>
        </w:numPr>
        <w:spacing w:after="240" w:line="240" w:lineRule="auto"/>
        <w:rPr>
          <w:rFonts w:asciiTheme="minorHAnsi" w:hAnsiTheme="minorHAnsi" w:cstheme="minorHAnsi"/>
        </w:rPr>
      </w:pPr>
      <w:r w:rsidRPr="00825D2E">
        <w:rPr>
          <w:rFonts w:asciiTheme="minorHAnsi" w:hAnsiTheme="minorHAnsi" w:cstheme="minorHAnsi"/>
          <w:b/>
        </w:rPr>
        <w:t xml:space="preserve">Contact </w:t>
      </w:r>
      <w:r w:rsidR="007524F6" w:rsidRPr="00825D2E">
        <w:rPr>
          <w:rFonts w:asciiTheme="minorHAnsi" w:hAnsiTheme="minorHAnsi" w:cstheme="minorHAnsi"/>
          <w:b/>
        </w:rPr>
        <w:t>Name:</w:t>
      </w:r>
      <w:r w:rsidR="00A5060B">
        <w:rPr>
          <w:rFonts w:asciiTheme="minorHAnsi" w:hAnsiTheme="minorHAnsi" w:cstheme="minorHAnsi"/>
          <w:b/>
        </w:rPr>
        <w:t xml:space="preserve"> </w:t>
      </w:r>
      <w:r w:rsidR="006D3C9D">
        <w:rPr>
          <w:rFonts w:asciiTheme="minorHAnsi" w:hAnsiTheme="minorHAnsi" w:cstheme="minorHAnsi"/>
          <w:b/>
        </w:rPr>
        <w:t>_________________________</w:t>
      </w:r>
      <w:r w:rsidR="007524F6" w:rsidRPr="00825D2E">
        <w:rPr>
          <w:rFonts w:asciiTheme="minorHAnsi" w:hAnsiTheme="minorHAnsi" w:cstheme="minorHAnsi"/>
        </w:rPr>
        <w:t>___________________________________________</w:t>
      </w:r>
    </w:p>
    <w:p w14:paraId="6D5D9329" w14:textId="77777777" w:rsidR="007524F6" w:rsidRPr="00825D2E" w:rsidRDefault="00205657" w:rsidP="00825D2E">
      <w:pPr>
        <w:pStyle w:val="ListParagraph"/>
        <w:numPr>
          <w:ilvl w:val="0"/>
          <w:numId w:val="31"/>
        </w:numPr>
        <w:spacing w:after="240" w:line="240" w:lineRule="auto"/>
        <w:rPr>
          <w:rFonts w:asciiTheme="minorHAnsi" w:hAnsiTheme="minorHAnsi" w:cstheme="minorHAnsi"/>
          <w:u w:val="single"/>
        </w:rPr>
      </w:pPr>
      <w:r w:rsidRPr="00825D2E">
        <w:rPr>
          <w:rFonts w:asciiTheme="minorHAnsi" w:hAnsiTheme="minorHAnsi" w:cstheme="minorHAnsi"/>
          <w:b/>
        </w:rPr>
        <w:t>Contact</w:t>
      </w:r>
      <w:r w:rsidR="007524F6" w:rsidRPr="00825D2E">
        <w:rPr>
          <w:rFonts w:asciiTheme="minorHAnsi" w:hAnsiTheme="minorHAnsi" w:cstheme="minorHAnsi"/>
          <w:b/>
        </w:rPr>
        <w:t xml:space="preserve"> Email</w:t>
      </w:r>
      <w:r w:rsidR="00A5060B">
        <w:rPr>
          <w:rFonts w:asciiTheme="minorHAnsi" w:hAnsiTheme="minorHAnsi" w:cstheme="minorHAnsi"/>
          <w:b/>
        </w:rPr>
        <w:t xml:space="preserve"> </w:t>
      </w:r>
      <w:r w:rsidR="007524F6" w:rsidRPr="00825D2E">
        <w:rPr>
          <w:rFonts w:asciiTheme="minorHAnsi" w:hAnsiTheme="minorHAnsi" w:cstheme="minorHAnsi"/>
          <w:b/>
        </w:rPr>
        <w:t>(</w:t>
      </w:r>
      <w:r w:rsidR="007524F6" w:rsidRPr="00825D2E">
        <w:rPr>
          <w:rFonts w:asciiTheme="minorHAnsi" w:hAnsiTheme="minorHAnsi" w:cstheme="minorHAnsi"/>
          <w:sz w:val="18"/>
        </w:rPr>
        <w:t>will not be shown on IWGS website</w:t>
      </w:r>
      <w:r w:rsidR="007524F6" w:rsidRPr="00825D2E">
        <w:rPr>
          <w:rFonts w:asciiTheme="minorHAnsi" w:hAnsiTheme="minorHAnsi" w:cstheme="minorHAnsi"/>
          <w:b/>
        </w:rPr>
        <w:t>):</w:t>
      </w:r>
      <w:r w:rsidR="006D3C9D">
        <w:rPr>
          <w:rFonts w:asciiTheme="minorHAnsi" w:hAnsiTheme="minorHAnsi" w:cstheme="minorHAnsi"/>
          <w:b/>
        </w:rPr>
        <w:t xml:space="preserve"> ______________</w:t>
      </w:r>
      <w:r w:rsidR="007524F6" w:rsidRPr="00825D2E">
        <w:rPr>
          <w:rFonts w:asciiTheme="minorHAnsi" w:hAnsiTheme="minorHAnsi" w:cstheme="minorHAnsi"/>
        </w:rPr>
        <w:t>________________________________</w:t>
      </w:r>
    </w:p>
    <w:p w14:paraId="6D5D932A" w14:textId="77777777" w:rsidR="007524F6" w:rsidRPr="00825D2E" w:rsidRDefault="007524F6" w:rsidP="00825D2E">
      <w:pPr>
        <w:pStyle w:val="ListParagraph"/>
        <w:numPr>
          <w:ilvl w:val="0"/>
          <w:numId w:val="31"/>
        </w:numPr>
        <w:spacing w:after="240" w:line="240" w:lineRule="auto"/>
        <w:rPr>
          <w:rFonts w:asciiTheme="minorHAnsi" w:hAnsiTheme="minorHAnsi" w:cstheme="minorHAnsi"/>
          <w:u w:val="single"/>
        </w:rPr>
      </w:pPr>
      <w:r w:rsidRPr="00825D2E">
        <w:rPr>
          <w:rFonts w:asciiTheme="minorHAnsi" w:hAnsiTheme="minorHAnsi" w:cstheme="minorHAnsi"/>
          <w:b/>
        </w:rPr>
        <w:t>Phone number (</w:t>
      </w:r>
      <w:r w:rsidRPr="00825D2E">
        <w:rPr>
          <w:rFonts w:asciiTheme="minorHAnsi" w:hAnsiTheme="minorHAnsi" w:cstheme="minorHAnsi"/>
          <w:bCs/>
          <w:sz w:val="18"/>
        </w:rPr>
        <w:t>will not be shown on IWGS website</w:t>
      </w:r>
      <w:r w:rsidRPr="00825D2E">
        <w:rPr>
          <w:rFonts w:asciiTheme="minorHAnsi" w:hAnsiTheme="minorHAnsi" w:cstheme="minorHAnsi"/>
          <w:b/>
        </w:rPr>
        <w:t>):</w:t>
      </w:r>
      <w:r w:rsidR="00A5060B">
        <w:rPr>
          <w:rFonts w:asciiTheme="minorHAnsi" w:hAnsiTheme="minorHAnsi" w:cstheme="minorHAnsi"/>
          <w:b/>
        </w:rPr>
        <w:t xml:space="preserve"> ____</w:t>
      </w:r>
      <w:r w:rsidR="006D3C9D">
        <w:rPr>
          <w:rFonts w:asciiTheme="minorHAnsi" w:hAnsiTheme="minorHAnsi" w:cstheme="minorHAnsi"/>
          <w:b/>
        </w:rPr>
        <w:t>__</w:t>
      </w:r>
      <w:r w:rsidRPr="00825D2E">
        <w:rPr>
          <w:rFonts w:asciiTheme="minorHAnsi" w:hAnsiTheme="minorHAnsi" w:cstheme="minorHAnsi"/>
        </w:rPr>
        <w:t>_______________________________________</w:t>
      </w:r>
      <w:r w:rsidRPr="00825D2E">
        <w:rPr>
          <w:rFonts w:asciiTheme="minorHAnsi" w:hAnsiTheme="minorHAnsi" w:cstheme="minorHAnsi"/>
          <w:u w:val="single"/>
        </w:rPr>
        <w:t xml:space="preserve"> </w:t>
      </w:r>
    </w:p>
    <w:p w14:paraId="6D5D932B" w14:textId="77777777" w:rsidR="007524F6" w:rsidRPr="00825D2E" w:rsidRDefault="007524F6" w:rsidP="00825D2E">
      <w:pPr>
        <w:pStyle w:val="ListParagraph"/>
        <w:numPr>
          <w:ilvl w:val="0"/>
          <w:numId w:val="31"/>
        </w:numPr>
        <w:spacing w:after="240" w:line="240" w:lineRule="auto"/>
        <w:rPr>
          <w:rFonts w:asciiTheme="minorHAnsi" w:hAnsiTheme="minorHAnsi" w:cstheme="minorHAnsi"/>
          <w:u w:val="single"/>
        </w:rPr>
      </w:pPr>
      <w:r w:rsidRPr="00825D2E">
        <w:rPr>
          <w:rFonts w:asciiTheme="minorHAnsi" w:hAnsiTheme="minorHAnsi" w:cstheme="minorHAnsi"/>
          <w:b/>
        </w:rPr>
        <w:t>Physical Address:</w:t>
      </w:r>
      <w:r w:rsidR="006D3C9D">
        <w:rPr>
          <w:rFonts w:asciiTheme="minorHAnsi" w:hAnsiTheme="minorHAnsi" w:cstheme="minorHAnsi"/>
          <w:b/>
        </w:rPr>
        <w:t xml:space="preserve"> ______</w:t>
      </w:r>
      <w:r w:rsidRPr="00825D2E">
        <w:rPr>
          <w:rFonts w:asciiTheme="minorHAnsi" w:hAnsiTheme="minorHAnsi" w:cstheme="minorHAnsi"/>
        </w:rPr>
        <w:t>____________________________________________________________</w:t>
      </w:r>
    </w:p>
    <w:p w14:paraId="6D5D932C" w14:textId="77777777" w:rsidR="00825D2E" w:rsidRPr="00825D2E" w:rsidRDefault="006D3C9D" w:rsidP="00825D2E">
      <w:pPr>
        <w:pStyle w:val="ListParagraph"/>
        <w:spacing w:after="240" w:line="240" w:lineRule="auto"/>
        <w:rPr>
          <w:rFonts w:asciiTheme="minorHAnsi" w:hAnsiTheme="minorHAnsi" w:cstheme="minorHAnsi"/>
          <w:u w:val="single"/>
        </w:rPr>
      </w:pPr>
      <w:r>
        <w:rPr>
          <w:rFonts w:asciiTheme="minorHAnsi" w:hAnsiTheme="minorHAnsi" w:cstheme="minorHAnsi"/>
          <w:b/>
        </w:rPr>
        <w:t>_________________________________________________________________________________</w:t>
      </w:r>
    </w:p>
    <w:p w14:paraId="6D5D932D" w14:textId="77777777" w:rsidR="007524F6" w:rsidRPr="00825D2E" w:rsidRDefault="007524F6" w:rsidP="00825D2E">
      <w:pPr>
        <w:pStyle w:val="ListParagraph"/>
        <w:numPr>
          <w:ilvl w:val="0"/>
          <w:numId w:val="31"/>
        </w:numPr>
        <w:spacing w:after="240" w:line="240" w:lineRule="auto"/>
        <w:rPr>
          <w:rFonts w:asciiTheme="minorHAnsi" w:hAnsiTheme="minorHAnsi" w:cstheme="minorHAnsi"/>
          <w:u w:val="single"/>
        </w:rPr>
      </w:pPr>
      <w:r w:rsidRPr="00825D2E">
        <w:rPr>
          <w:rFonts w:asciiTheme="minorHAnsi" w:hAnsiTheme="minorHAnsi" w:cstheme="minorHAnsi"/>
          <w:b/>
        </w:rPr>
        <w:t>Website Address:</w:t>
      </w:r>
      <w:r w:rsidR="006D3C9D">
        <w:rPr>
          <w:rFonts w:asciiTheme="minorHAnsi" w:hAnsiTheme="minorHAnsi" w:cstheme="minorHAnsi"/>
          <w:b/>
        </w:rPr>
        <w:t xml:space="preserve"> ______</w:t>
      </w:r>
      <w:r w:rsidRPr="00825D2E">
        <w:rPr>
          <w:rFonts w:asciiTheme="minorHAnsi" w:hAnsiTheme="minorHAnsi" w:cstheme="minorHAnsi"/>
        </w:rPr>
        <w:t>____________________________________________________________</w:t>
      </w:r>
    </w:p>
    <w:p w14:paraId="6D5D932E" w14:textId="77777777" w:rsidR="007524F6" w:rsidRDefault="007524F6" w:rsidP="00825D2E">
      <w:pPr>
        <w:pStyle w:val="ListParagraph"/>
        <w:numPr>
          <w:ilvl w:val="0"/>
          <w:numId w:val="31"/>
        </w:numPr>
        <w:spacing w:after="240" w:line="240" w:lineRule="auto"/>
        <w:rPr>
          <w:rFonts w:asciiTheme="minorHAnsi" w:hAnsiTheme="minorHAnsi" w:cstheme="minorHAnsi"/>
        </w:rPr>
      </w:pPr>
      <w:r w:rsidRPr="00825D2E">
        <w:rPr>
          <w:rFonts w:asciiTheme="minorHAnsi" w:hAnsiTheme="minorHAnsi" w:cstheme="minorHAnsi"/>
          <w:b/>
        </w:rPr>
        <w:t>Operating Seasons/Hours:</w:t>
      </w:r>
      <w:r w:rsidR="006D3C9D">
        <w:rPr>
          <w:rFonts w:asciiTheme="minorHAnsi" w:hAnsiTheme="minorHAnsi" w:cstheme="minorHAnsi"/>
          <w:b/>
        </w:rPr>
        <w:t xml:space="preserve"> _______</w:t>
      </w:r>
      <w:r w:rsidRPr="00825D2E">
        <w:rPr>
          <w:rFonts w:asciiTheme="minorHAnsi" w:hAnsiTheme="minorHAnsi" w:cstheme="minorHAnsi"/>
        </w:rPr>
        <w:t>____________________________________________________</w:t>
      </w:r>
    </w:p>
    <w:p w14:paraId="6D5D932F" w14:textId="77777777" w:rsidR="006D3C9D" w:rsidRPr="00825D2E" w:rsidRDefault="006D3C9D" w:rsidP="006D3C9D">
      <w:pPr>
        <w:pStyle w:val="ListParagraph"/>
        <w:spacing w:after="240" w:line="240" w:lineRule="auto"/>
        <w:rPr>
          <w:rFonts w:asciiTheme="minorHAnsi" w:hAnsiTheme="minorHAnsi" w:cstheme="minorHAnsi"/>
        </w:rPr>
      </w:pPr>
      <w:r>
        <w:rPr>
          <w:rFonts w:asciiTheme="minorHAnsi" w:hAnsiTheme="minorHAnsi" w:cstheme="minorHAnsi"/>
          <w:b/>
        </w:rPr>
        <w:t>_________________________________________________________________________________</w:t>
      </w:r>
    </w:p>
    <w:p w14:paraId="6D5D9330" w14:textId="77777777" w:rsidR="007524F6" w:rsidRPr="00825D2E" w:rsidRDefault="007524F6" w:rsidP="00825D2E">
      <w:pPr>
        <w:pStyle w:val="ListParagraph"/>
        <w:numPr>
          <w:ilvl w:val="0"/>
          <w:numId w:val="31"/>
        </w:numPr>
        <w:spacing w:after="240" w:line="240" w:lineRule="auto"/>
        <w:rPr>
          <w:rFonts w:asciiTheme="minorHAnsi" w:hAnsiTheme="minorHAnsi" w:cstheme="minorHAnsi"/>
        </w:rPr>
      </w:pPr>
      <w:r w:rsidRPr="00825D2E">
        <w:rPr>
          <w:rFonts w:asciiTheme="minorHAnsi" w:hAnsiTheme="minorHAnsi" w:cstheme="minorHAnsi"/>
          <w:b/>
        </w:rPr>
        <w:t xml:space="preserve">Select Collection Interpretation: </w:t>
      </w:r>
      <w:r w:rsidR="00C6194D" w:rsidRPr="00825D2E">
        <w:rPr>
          <w:rFonts w:asciiTheme="minorHAnsi" w:hAnsiTheme="minorHAnsi" w:cstheme="minorHAnsi"/>
          <w:b/>
        </w:rPr>
        <w:tab/>
      </w:r>
      <w:r w:rsidRPr="00825D2E">
        <w:rPr>
          <w:rFonts w:asciiTheme="minorHAnsi" w:hAnsiTheme="minorHAnsi" w:cstheme="minorHAnsi"/>
        </w:rPr>
        <w:t>Signage_______   Docents</w:t>
      </w:r>
      <w:r w:rsidRPr="00825D2E">
        <w:rPr>
          <w:rFonts w:asciiTheme="minorHAnsi" w:hAnsiTheme="minorHAnsi" w:cstheme="minorHAnsi"/>
        </w:rPr>
        <w:softHyphen/>
      </w:r>
      <w:r w:rsidRPr="00825D2E">
        <w:rPr>
          <w:rFonts w:asciiTheme="minorHAnsi" w:hAnsiTheme="minorHAnsi" w:cstheme="minorHAnsi"/>
        </w:rPr>
        <w:softHyphen/>
      </w:r>
      <w:r w:rsidRPr="00825D2E">
        <w:rPr>
          <w:rFonts w:asciiTheme="minorHAnsi" w:hAnsiTheme="minorHAnsi" w:cstheme="minorHAnsi"/>
        </w:rPr>
        <w:softHyphen/>
      </w:r>
      <w:r w:rsidRPr="00825D2E">
        <w:rPr>
          <w:rFonts w:asciiTheme="minorHAnsi" w:hAnsiTheme="minorHAnsi" w:cstheme="minorHAnsi"/>
        </w:rPr>
        <w:softHyphen/>
      </w:r>
      <w:r w:rsidRPr="00825D2E">
        <w:rPr>
          <w:rFonts w:asciiTheme="minorHAnsi" w:hAnsiTheme="minorHAnsi" w:cstheme="minorHAnsi"/>
        </w:rPr>
        <w:softHyphen/>
      </w:r>
      <w:r w:rsidRPr="00825D2E">
        <w:rPr>
          <w:rFonts w:asciiTheme="minorHAnsi" w:hAnsiTheme="minorHAnsi" w:cstheme="minorHAnsi"/>
        </w:rPr>
        <w:softHyphen/>
      </w:r>
      <w:r w:rsidRPr="00825D2E">
        <w:rPr>
          <w:rFonts w:asciiTheme="minorHAnsi" w:hAnsiTheme="minorHAnsi" w:cstheme="minorHAnsi"/>
        </w:rPr>
        <w:softHyphen/>
        <w:t xml:space="preserve">_______ </w:t>
      </w:r>
      <w:r w:rsidRPr="00825D2E">
        <w:rPr>
          <w:rFonts w:asciiTheme="minorHAnsi" w:hAnsiTheme="minorHAnsi" w:cstheme="minorHAnsi"/>
        </w:rPr>
        <w:softHyphen/>
      </w:r>
      <w:r w:rsidRPr="00825D2E">
        <w:rPr>
          <w:rFonts w:asciiTheme="minorHAnsi" w:hAnsiTheme="minorHAnsi" w:cstheme="minorHAnsi"/>
        </w:rPr>
        <w:softHyphen/>
      </w:r>
      <w:r w:rsidRPr="00825D2E">
        <w:rPr>
          <w:rFonts w:asciiTheme="minorHAnsi" w:hAnsiTheme="minorHAnsi" w:cstheme="minorHAnsi"/>
        </w:rPr>
        <w:softHyphen/>
      </w:r>
      <w:r w:rsidRPr="00825D2E">
        <w:rPr>
          <w:rFonts w:asciiTheme="minorHAnsi" w:hAnsiTheme="minorHAnsi" w:cstheme="minorHAnsi"/>
        </w:rPr>
        <w:softHyphen/>
      </w:r>
      <w:r w:rsidRPr="00825D2E">
        <w:rPr>
          <w:rFonts w:asciiTheme="minorHAnsi" w:hAnsiTheme="minorHAnsi" w:cstheme="minorHAnsi"/>
        </w:rPr>
        <w:softHyphen/>
      </w:r>
      <w:r w:rsidRPr="00825D2E">
        <w:rPr>
          <w:rFonts w:asciiTheme="minorHAnsi" w:hAnsiTheme="minorHAnsi" w:cstheme="minorHAnsi"/>
        </w:rPr>
        <w:softHyphen/>
      </w:r>
      <w:r w:rsidRPr="00825D2E">
        <w:rPr>
          <w:rFonts w:asciiTheme="minorHAnsi" w:hAnsiTheme="minorHAnsi" w:cstheme="minorHAnsi"/>
        </w:rPr>
        <w:softHyphen/>
      </w:r>
      <w:r w:rsidRPr="00825D2E">
        <w:rPr>
          <w:rFonts w:asciiTheme="minorHAnsi" w:hAnsiTheme="minorHAnsi" w:cstheme="minorHAnsi"/>
        </w:rPr>
        <w:softHyphen/>
      </w:r>
      <w:r w:rsidRPr="00825D2E">
        <w:rPr>
          <w:rFonts w:asciiTheme="minorHAnsi" w:hAnsiTheme="minorHAnsi" w:cstheme="minorHAnsi"/>
        </w:rPr>
        <w:softHyphen/>
      </w:r>
      <w:r w:rsidRPr="00825D2E">
        <w:rPr>
          <w:rFonts w:asciiTheme="minorHAnsi" w:hAnsiTheme="minorHAnsi" w:cstheme="minorHAnsi"/>
        </w:rPr>
        <w:softHyphen/>
        <w:t xml:space="preserve"> Brochure_________</w:t>
      </w:r>
    </w:p>
    <w:p w14:paraId="6D5D9331" w14:textId="77777777" w:rsidR="00C6194D" w:rsidRPr="007E5FB8" w:rsidRDefault="00C6194D" w:rsidP="00825D2E">
      <w:pPr>
        <w:spacing w:after="240" w:line="240" w:lineRule="auto"/>
        <w:rPr>
          <w:rFonts w:asciiTheme="minorHAnsi" w:hAnsiTheme="minorHAnsi" w:cstheme="minorHAnsi"/>
          <w:u w:val="single"/>
        </w:rPr>
      </w:pPr>
      <w:r w:rsidRPr="007E5FB8">
        <w:rPr>
          <w:rFonts w:asciiTheme="minorHAnsi" w:hAnsiTheme="minorHAnsi" w:cstheme="minorHAnsi"/>
          <w:b/>
        </w:rPr>
        <w:tab/>
      </w:r>
    </w:p>
    <w:p w14:paraId="6D5D9332" w14:textId="77777777" w:rsidR="007654EB" w:rsidRPr="007E5FB8" w:rsidRDefault="007654EB" w:rsidP="00F73B84">
      <w:pPr>
        <w:spacing w:after="0" w:line="240" w:lineRule="auto"/>
        <w:rPr>
          <w:rFonts w:asciiTheme="minorHAnsi" w:hAnsiTheme="minorHAnsi" w:cstheme="minorHAnsi"/>
          <w:b/>
          <w:bCs/>
        </w:rPr>
      </w:pPr>
    </w:p>
    <w:p w14:paraId="6D5D9333" w14:textId="77777777" w:rsidR="007524F6" w:rsidRPr="007C0810" w:rsidRDefault="001021FF" w:rsidP="007C0810">
      <w:pPr>
        <w:pStyle w:val="ListParagraph"/>
        <w:numPr>
          <w:ilvl w:val="0"/>
          <w:numId w:val="31"/>
        </w:numPr>
        <w:spacing w:after="0" w:line="360" w:lineRule="auto"/>
        <w:rPr>
          <w:rFonts w:asciiTheme="minorHAnsi" w:hAnsiTheme="minorHAnsi" w:cstheme="minorHAnsi"/>
        </w:rPr>
      </w:pPr>
      <w:r w:rsidRPr="007C0810">
        <w:rPr>
          <w:rFonts w:asciiTheme="minorHAnsi" w:hAnsiTheme="minorHAnsi" w:cstheme="minorHAnsi"/>
          <w:b/>
          <w:bCs/>
        </w:rPr>
        <w:lastRenderedPageBreak/>
        <w:t xml:space="preserve">In the space below </w:t>
      </w:r>
      <w:r w:rsidR="00943B63" w:rsidRPr="007C0810">
        <w:rPr>
          <w:rFonts w:asciiTheme="minorHAnsi" w:hAnsiTheme="minorHAnsi" w:cstheme="minorHAnsi"/>
          <w:b/>
          <w:bCs/>
        </w:rPr>
        <w:t xml:space="preserve">include </w:t>
      </w:r>
      <w:r w:rsidRPr="007C0810">
        <w:rPr>
          <w:rFonts w:asciiTheme="minorHAnsi" w:hAnsiTheme="minorHAnsi" w:cstheme="minorHAnsi"/>
          <w:b/>
          <w:bCs/>
        </w:rPr>
        <w:t>a brief description of</w:t>
      </w:r>
      <w:r w:rsidR="007524F6" w:rsidRPr="007C0810">
        <w:rPr>
          <w:rFonts w:asciiTheme="minorHAnsi" w:hAnsiTheme="minorHAnsi" w:cstheme="minorHAnsi"/>
          <w:b/>
        </w:rPr>
        <w:t xml:space="preserve"> your collection including the number of cultivars, varieties, and/or species and if you think the collection should be recognized as representing any particular theme </w:t>
      </w:r>
      <w:r w:rsidR="007524F6" w:rsidRPr="007C0810">
        <w:rPr>
          <w:rFonts w:asciiTheme="minorHAnsi" w:hAnsiTheme="minorHAnsi" w:cstheme="minorHAnsi"/>
          <w:bCs/>
        </w:rPr>
        <w:t xml:space="preserve">e.g. "Old varieties pre-1950", "Specializing in cultivars originated by </w:t>
      </w:r>
      <w:r w:rsidR="00F73B84" w:rsidRPr="007C0810">
        <w:rPr>
          <w:rFonts w:asciiTheme="minorHAnsi" w:hAnsiTheme="minorHAnsi" w:cstheme="minorHAnsi"/>
          <w:bCs/>
        </w:rPr>
        <w:t xml:space="preserve">hybridizer John Doe" etc. </w:t>
      </w:r>
      <w:r w:rsidR="007524F6" w:rsidRPr="007C0810">
        <w:rPr>
          <w:rFonts w:asciiTheme="minorHAnsi" w:hAnsiTheme="minorHAnsi" w:cstheme="minorHAnsi"/>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w:t>
      </w:r>
      <w:r w:rsidR="00C6194D" w:rsidRPr="007C0810">
        <w:rPr>
          <w:rFonts w:asciiTheme="minorHAnsi" w:hAnsiTheme="minorHAnsi" w:cstheme="minorHAnsi"/>
          <w:u w:val="single"/>
        </w:rPr>
        <w:t>______________________________________________________________________________________________________________________________________________________________________________</w:t>
      </w:r>
      <w:r w:rsidR="007524F6" w:rsidRPr="007C0810">
        <w:rPr>
          <w:rFonts w:asciiTheme="minorHAnsi" w:hAnsiTheme="minorHAnsi" w:cstheme="minorHAnsi"/>
          <w:u w:val="single"/>
        </w:rPr>
        <w:t>____________________________________________________</w:t>
      </w:r>
    </w:p>
    <w:p w14:paraId="6D5D9334" w14:textId="77777777" w:rsidR="00F73B84" w:rsidRDefault="007C0810" w:rsidP="00DA6A66">
      <w:pPr>
        <w:spacing w:after="0" w:line="360" w:lineRule="auto"/>
        <w:ind w:left="720"/>
        <w:rPr>
          <w:rFonts w:asciiTheme="minorHAnsi" w:hAnsiTheme="minorHAnsi" w:cstheme="minorHAnsi"/>
          <w:u w:val="single"/>
        </w:rPr>
      </w:pPr>
      <w:r w:rsidRPr="007C0810">
        <w:rPr>
          <w:rFonts w:asciiTheme="minorHAnsi" w:hAnsiTheme="minorHAnsi" w:cstheme="minorHAnsi"/>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A6A66">
        <w:rPr>
          <w:rFonts w:asciiTheme="minorHAnsi" w:hAnsiTheme="minorHAnsi" w:cstheme="minorHAnsi"/>
          <w:u w:val="single"/>
        </w:rPr>
        <w:t>__________________________________________________________________</w:t>
      </w:r>
      <w:r w:rsidRPr="007C0810">
        <w:rPr>
          <w:rFonts w:asciiTheme="minorHAnsi" w:hAnsiTheme="minorHAnsi" w:cstheme="minorHAnsi"/>
          <w:u w:val="single"/>
        </w:rPr>
        <w:t>_</w:t>
      </w:r>
      <w:r w:rsidR="0050432E" w:rsidRPr="007E5FB8">
        <w:rPr>
          <w:rFonts w:asciiTheme="minorHAnsi" w:hAnsiTheme="minorHAnsi" w:cstheme="minorHAnsi"/>
          <w:u w:val="single"/>
        </w:rPr>
        <w:t>___</w:t>
      </w:r>
      <w:r w:rsidR="00422C3F">
        <w:rPr>
          <w:rFonts w:asciiTheme="minorHAnsi" w:hAnsiTheme="minorHAnsi" w:cstheme="minorHAnsi"/>
          <w:u w:val="single"/>
        </w:rPr>
        <w:t>_</w:t>
      </w:r>
      <w:r w:rsidR="0050432E" w:rsidRPr="007E5FB8">
        <w:rPr>
          <w:rFonts w:asciiTheme="minorHAnsi" w:hAnsiTheme="minorHAnsi" w:cstheme="minorHAnsi"/>
          <w:u w:val="single"/>
        </w:rPr>
        <w:t>______________________________________________________________________________</w:t>
      </w:r>
    </w:p>
    <w:p w14:paraId="6D5D9335" w14:textId="77777777" w:rsidR="00422C3F" w:rsidRPr="00DA6A66" w:rsidRDefault="00422C3F" w:rsidP="00422C3F">
      <w:pPr>
        <w:spacing w:after="0" w:line="360" w:lineRule="auto"/>
        <w:ind w:left="720"/>
        <w:rPr>
          <w:rFonts w:asciiTheme="minorHAnsi" w:hAnsiTheme="minorHAnsi" w:cstheme="minorHAnsi"/>
        </w:rPr>
      </w:pPr>
      <w:r w:rsidRPr="007C0810">
        <w:rPr>
          <w:rFonts w:asciiTheme="minorHAnsi" w:hAnsiTheme="minorHAnsi" w:cstheme="minorHAnsi"/>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inorHAnsi" w:hAnsiTheme="minorHAnsi" w:cstheme="minorHAnsi"/>
          <w:u w:val="single"/>
        </w:rPr>
        <w:t>__________________________________________________________________</w:t>
      </w:r>
      <w:r w:rsidRPr="007C0810">
        <w:rPr>
          <w:rFonts w:asciiTheme="minorHAnsi" w:hAnsiTheme="minorHAnsi" w:cstheme="minorHAnsi"/>
          <w:u w:val="single"/>
        </w:rPr>
        <w:t>_</w:t>
      </w:r>
      <w:r w:rsidRPr="007E5FB8">
        <w:rPr>
          <w:rFonts w:asciiTheme="minorHAnsi" w:hAnsiTheme="minorHAnsi" w:cstheme="minorHAnsi"/>
          <w:u w:val="single"/>
        </w:rPr>
        <w:t>_</w:t>
      </w:r>
    </w:p>
    <w:p w14:paraId="6D5D9336" w14:textId="77777777" w:rsidR="007654EB" w:rsidRPr="007E5FB8" w:rsidRDefault="007654EB" w:rsidP="00F73B84">
      <w:pPr>
        <w:spacing w:line="240" w:lineRule="auto"/>
        <w:rPr>
          <w:rFonts w:asciiTheme="minorHAnsi" w:hAnsiTheme="minorHAnsi" w:cstheme="minorHAnsi"/>
          <w:sz w:val="22"/>
        </w:rPr>
      </w:pPr>
    </w:p>
    <w:p w14:paraId="6D5D9337" w14:textId="77777777" w:rsidR="007524F6" w:rsidRPr="007E5FB8" w:rsidRDefault="007524F6" w:rsidP="00F73B84">
      <w:pPr>
        <w:spacing w:line="240" w:lineRule="auto"/>
        <w:rPr>
          <w:rFonts w:asciiTheme="minorHAnsi" w:hAnsiTheme="minorHAnsi" w:cstheme="minorHAnsi"/>
          <w:b/>
          <w:bCs/>
        </w:rPr>
      </w:pPr>
      <w:r w:rsidRPr="007E5FB8">
        <w:rPr>
          <w:rFonts w:asciiTheme="minorHAnsi" w:hAnsiTheme="minorHAnsi" w:cstheme="minorHAnsi"/>
        </w:rPr>
        <w:t xml:space="preserve">Send this application form and your plant list and pictures to </w:t>
      </w:r>
      <w:hyperlink r:id="rId8" w:history="1">
        <w:r w:rsidR="007654EB" w:rsidRPr="007E5FB8">
          <w:rPr>
            <w:rStyle w:val="Hyperlink"/>
            <w:rFonts w:asciiTheme="minorHAnsi" w:hAnsiTheme="minorHAnsi" w:cstheme="minorHAnsi"/>
            <w:b/>
            <w:bCs/>
          </w:rPr>
          <w:t>certifications.iwgs@gmail.com</w:t>
        </w:r>
      </w:hyperlink>
    </w:p>
    <w:sectPr w:rsidR="007524F6" w:rsidRPr="007E5FB8" w:rsidSect="008860F8">
      <w:headerReference w:type="default" r:id="rId9"/>
      <w:footerReference w:type="default" r:id="rId10"/>
      <w:pgSz w:w="12240" w:h="15840" w:code="1"/>
      <w:pgMar w:top="418" w:right="864" w:bottom="288" w:left="86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FFCE2" w14:textId="77777777" w:rsidR="008860F8" w:rsidRDefault="008860F8">
      <w:pPr>
        <w:spacing w:after="0" w:line="240" w:lineRule="auto"/>
      </w:pPr>
      <w:r>
        <w:separator/>
      </w:r>
    </w:p>
  </w:endnote>
  <w:endnote w:type="continuationSeparator" w:id="0">
    <w:p w14:paraId="3C2BD43F" w14:textId="77777777" w:rsidR="008860F8" w:rsidRDefault="00886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D9342" w14:textId="77777777" w:rsidR="00D54651" w:rsidRDefault="00D54651" w:rsidP="00F73B84">
    <w:pPr>
      <w:pStyle w:val="Footer"/>
      <w:jc w:val="both"/>
      <w:rPr>
        <w:rStyle w:val="PageNumber"/>
        <w:rFonts w:ascii="Garamond" w:hAnsi="Garamond"/>
        <w:color w:val="808080"/>
        <w:sz w:val="20"/>
      </w:rPr>
    </w:pPr>
    <w:r>
      <w:rPr>
        <w:rStyle w:val="PageNumber"/>
        <w:rFonts w:ascii="Garamond" w:hAnsi="Garamond"/>
        <w:color w:val="808080"/>
        <w:sz w:val="20"/>
      </w:rPr>
      <w:t xml:space="preserve">    </w:t>
    </w:r>
  </w:p>
  <w:p w14:paraId="6D5D9343" w14:textId="77777777" w:rsidR="00D54651" w:rsidRDefault="00D54651" w:rsidP="00F73B84">
    <w:pPr>
      <w:pStyle w:val="Footer"/>
      <w:jc w:val="both"/>
      <w:rPr>
        <w:rFonts w:ascii="Garamond" w:hAnsi="Garamond"/>
        <w:color w:val="808080"/>
        <w:sz w:val="20"/>
      </w:rPr>
    </w:pPr>
    <w:r>
      <w:rPr>
        <w:rStyle w:val="PageNumber"/>
        <w:rFonts w:ascii="Garamond" w:hAnsi="Garamond"/>
        <w:color w:val="808080"/>
        <w:sz w:val="20"/>
      </w:rPr>
      <w:t xml:space="preserve">        Page </w:t>
    </w:r>
    <w:r w:rsidR="00A00D6F">
      <w:rPr>
        <w:rStyle w:val="PageNumber"/>
        <w:rFonts w:ascii="Garamond" w:hAnsi="Garamond"/>
        <w:color w:val="808080"/>
        <w:sz w:val="20"/>
      </w:rPr>
      <w:fldChar w:fldCharType="begin"/>
    </w:r>
    <w:r>
      <w:rPr>
        <w:rStyle w:val="PageNumber"/>
        <w:rFonts w:ascii="Garamond" w:hAnsi="Garamond"/>
        <w:color w:val="808080"/>
        <w:sz w:val="20"/>
      </w:rPr>
      <w:instrText xml:space="preserve"> PAGE </w:instrText>
    </w:r>
    <w:r w:rsidR="00A00D6F">
      <w:rPr>
        <w:rStyle w:val="PageNumber"/>
        <w:rFonts w:ascii="Garamond" w:hAnsi="Garamond"/>
        <w:color w:val="808080"/>
        <w:sz w:val="20"/>
      </w:rPr>
      <w:fldChar w:fldCharType="separate"/>
    </w:r>
    <w:r w:rsidR="00037370">
      <w:rPr>
        <w:rStyle w:val="PageNumber"/>
        <w:rFonts w:ascii="Garamond" w:hAnsi="Garamond"/>
        <w:noProof/>
        <w:color w:val="808080"/>
        <w:sz w:val="20"/>
      </w:rPr>
      <w:t>1</w:t>
    </w:r>
    <w:r w:rsidR="00A00D6F">
      <w:rPr>
        <w:rStyle w:val="PageNumber"/>
        <w:rFonts w:ascii="Garamond" w:hAnsi="Garamond"/>
        <w:color w:val="808080"/>
        <w:sz w:val="20"/>
      </w:rPr>
      <w:fldChar w:fldCharType="end"/>
    </w:r>
    <w:r>
      <w:rPr>
        <w:rStyle w:val="PageNumber"/>
        <w:rFonts w:ascii="Garamond" w:hAnsi="Garamond"/>
        <w:color w:val="808080"/>
        <w:sz w:val="20"/>
      </w:rPr>
      <w:t xml:space="preserve"> of </w:t>
    </w:r>
    <w:r w:rsidR="00A00D6F">
      <w:rPr>
        <w:rStyle w:val="PageNumber"/>
        <w:rFonts w:ascii="Garamond" w:hAnsi="Garamond"/>
        <w:color w:val="808080"/>
        <w:sz w:val="20"/>
      </w:rPr>
      <w:fldChar w:fldCharType="begin"/>
    </w:r>
    <w:r>
      <w:rPr>
        <w:rStyle w:val="PageNumber"/>
        <w:rFonts w:ascii="Garamond" w:hAnsi="Garamond"/>
        <w:color w:val="808080"/>
        <w:sz w:val="20"/>
      </w:rPr>
      <w:instrText xml:space="preserve"> NUMPAGES </w:instrText>
    </w:r>
    <w:r w:rsidR="00A00D6F">
      <w:rPr>
        <w:rStyle w:val="PageNumber"/>
        <w:rFonts w:ascii="Garamond" w:hAnsi="Garamond"/>
        <w:color w:val="808080"/>
        <w:sz w:val="20"/>
      </w:rPr>
      <w:fldChar w:fldCharType="separate"/>
    </w:r>
    <w:r w:rsidR="00037370">
      <w:rPr>
        <w:rStyle w:val="PageNumber"/>
        <w:rFonts w:ascii="Garamond" w:hAnsi="Garamond"/>
        <w:noProof/>
        <w:color w:val="808080"/>
        <w:sz w:val="20"/>
      </w:rPr>
      <w:t>3</w:t>
    </w:r>
    <w:r w:rsidR="00A00D6F">
      <w:rPr>
        <w:rStyle w:val="PageNumber"/>
        <w:rFonts w:ascii="Garamond" w:hAnsi="Garamond"/>
        <w:color w:val="808080"/>
        <w:sz w:val="20"/>
      </w:rPr>
      <w:fldChar w:fldCharType="end"/>
    </w:r>
    <w:r>
      <w:rPr>
        <w:rStyle w:val="PageNumber"/>
        <w:rFonts w:ascii="Garamond" w:hAnsi="Garamond"/>
        <w:color w:val="808080"/>
        <w:sz w:val="20"/>
      </w:rPr>
      <w:t xml:space="preserve">                                                                                                                           IWGS Certified Collections</w:t>
    </w:r>
    <w:r w:rsidR="0050432E">
      <w:rPr>
        <w:rStyle w:val="PageNumber"/>
        <w:rFonts w:ascii="Garamond" w:hAnsi="Garamond"/>
        <w:color w:val="808080"/>
        <w:sz w:val="20"/>
      </w:rPr>
      <w:t xml:space="preserve"> Jan</w:t>
    </w:r>
    <w:r>
      <w:rPr>
        <w:rStyle w:val="PageNumber"/>
        <w:rFonts w:ascii="Garamond" w:hAnsi="Garamond"/>
        <w:color w:val="808080"/>
        <w:sz w:val="20"/>
      </w:rPr>
      <w:t xml:space="preserve">. </w:t>
    </w:r>
    <w:r w:rsidR="002F28EF">
      <w:rPr>
        <w:rStyle w:val="PageNumber"/>
        <w:rFonts w:ascii="Garamond" w:hAnsi="Garamond"/>
        <w:color w:val="808080"/>
        <w:sz w:val="20"/>
      </w:rPr>
      <w:t>202</w:t>
    </w:r>
    <w:r w:rsidR="0050432E">
      <w:rPr>
        <w:rStyle w:val="PageNumber"/>
        <w:rFonts w:ascii="Garamond" w:hAnsi="Garamond"/>
        <w:color w:val="808080"/>
        <w:sz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A4F5F" w14:textId="77777777" w:rsidR="008860F8" w:rsidRDefault="008860F8">
      <w:pPr>
        <w:spacing w:after="0" w:line="240" w:lineRule="auto"/>
      </w:pPr>
      <w:r>
        <w:separator/>
      </w:r>
    </w:p>
  </w:footnote>
  <w:footnote w:type="continuationSeparator" w:id="0">
    <w:p w14:paraId="55923EBB" w14:textId="77777777" w:rsidR="008860F8" w:rsidRDefault="008860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D933C" w14:textId="77777777" w:rsidR="008075F3" w:rsidRDefault="000E5B31" w:rsidP="008075F3">
    <w:pPr>
      <w:tabs>
        <w:tab w:val="left" w:pos="3330"/>
      </w:tabs>
      <w:spacing w:after="0" w:line="240" w:lineRule="auto"/>
      <w:ind w:left="360"/>
      <w:rPr>
        <w:rFonts w:ascii="Garamond" w:hAnsi="Garamond"/>
        <w:b/>
        <w:sz w:val="32"/>
      </w:rPr>
    </w:pPr>
    <w:r>
      <w:rPr>
        <w:noProof/>
        <w:sz w:val="32"/>
      </w:rPr>
      <w:drawing>
        <wp:anchor distT="0" distB="0" distL="114300" distR="114300" simplePos="0" relativeHeight="251661824" behindDoc="0" locked="0" layoutInCell="1" allowOverlap="1" wp14:anchorId="6D5D9344" wp14:editId="6D5D9345">
          <wp:simplePos x="0" y="0"/>
          <wp:positionH relativeFrom="column">
            <wp:posOffset>5610225</wp:posOffset>
          </wp:positionH>
          <wp:positionV relativeFrom="paragraph">
            <wp:posOffset>164655</wp:posOffset>
          </wp:positionV>
          <wp:extent cx="959485" cy="1080135"/>
          <wp:effectExtent l="0" t="0" r="0" b="5715"/>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7516" r="8431"/>
                  <a:stretch/>
                </pic:blipFill>
                <pic:spPr bwMode="auto">
                  <a:xfrm>
                    <a:off x="0" y="0"/>
                    <a:ext cx="959485" cy="108013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anchor>
      </w:drawing>
    </w:r>
  </w:p>
  <w:p w14:paraId="6D5D933D" w14:textId="77777777" w:rsidR="008075F3" w:rsidRDefault="008075F3" w:rsidP="008075F3">
    <w:pPr>
      <w:tabs>
        <w:tab w:val="left" w:pos="3330"/>
      </w:tabs>
      <w:spacing w:after="0" w:line="240" w:lineRule="auto"/>
      <w:ind w:left="360"/>
      <w:rPr>
        <w:rFonts w:ascii="Garamond" w:hAnsi="Garamond"/>
        <w:b/>
        <w:sz w:val="32"/>
      </w:rPr>
    </w:pPr>
  </w:p>
  <w:p w14:paraId="6D5D933E" w14:textId="77777777" w:rsidR="004676CD" w:rsidRDefault="004676CD" w:rsidP="004676CD">
    <w:pPr>
      <w:tabs>
        <w:tab w:val="left" w:pos="3330"/>
      </w:tabs>
      <w:spacing w:after="0" w:line="240" w:lineRule="auto"/>
      <w:ind w:left="360"/>
      <w:jc w:val="center"/>
      <w:rPr>
        <w:rFonts w:ascii="Garamond" w:hAnsi="Garamond"/>
        <w:b/>
        <w:sz w:val="32"/>
      </w:rPr>
    </w:pPr>
  </w:p>
  <w:p w14:paraId="6D5D933F" w14:textId="77777777" w:rsidR="008075F3" w:rsidRPr="007E5FB8" w:rsidRDefault="008075F3" w:rsidP="00A44226">
    <w:pPr>
      <w:tabs>
        <w:tab w:val="left" w:pos="3330"/>
      </w:tabs>
      <w:spacing w:after="0" w:line="240" w:lineRule="auto"/>
      <w:ind w:left="360"/>
      <w:rPr>
        <w:rFonts w:asciiTheme="minorHAnsi" w:hAnsiTheme="minorHAnsi" w:cstheme="minorHAnsi"/>
        <w:b/>
        <w:sz w:val="36"/>
        <w:szCs w:val="28"/>
      </w:rPr>
    </w:pPr>
    <w:r w:rsidRPr="007E5FB8">
      <w:rPr>
        <w:rFonts w:asciiTheme="minorHAnsi" w:hAnsiTheme="minorHAnsi" w:cstheme="minorHAnsi"/>
        <w:b/>
        <w:sz w:val="36"/>
        <w:szCs w:val="28"/>
      </w:rPr>
      <w:t>International Waterlily and Water Gardening Society</w:t>
    </w:r>
  </w:p>
  <w:p w14:paraId="6D5D9340" w14:textId="77777777" w:rsidR="000E5B31" w:rsidRDefault="000E5B31" w:rsidP="000E5B31">
    <w:pPr>
      <w:tabs>
        <w:tab w:val="left" w:pos="3330"/>
      </w:tabs>
      <w:spacing w:after="0" w:line="240" w:lineRule="auto"/>
      <w:ind w:left="360"/>
      <w:jc w:val="center"/>
      <w:rPr>
        <w:rFonts w:ascii="Garamond" w:hAnsi="Garamond"/>
        <w:b/>
        <w:sz w:val="32"/>
      </w:rPr>
    </w:pPr>
  </w:p>
  <w:p w14:paraId="6D5D9341" w14:textId="77777777" w:rsidR="000E5B31" w:rsidRDefault="000E5B31" w:rsidP="000E5B31">
    <w:pPr>
      <w:tabs>
        <w:tab w:val="left" w:pos="3330"/>
      </w:tabs>
      <w:spacing w:after="0" w:line="240" w:lineRule="auto"/>
      <w:ind w:left="36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686F"/>
    <w:multiLevelType w:val="hybridMultilevel"/>
    <w:tmpl w:val="4ED6C6BE"/>
    <w:lvl w:ilvl="0" w:tplc="0409000F">
      <w:start w:val="1"/>
      <w:numFmt w:val="decimal"/>
      <w:lvlText w:val="%1."/>
      <w:lvlJc w:val="left"/>
      <w:pPr>
        <w:ind w:left="720" w:hanging="360"/>
      </w:pPr>
    </w:lvl>
    <w:lvl w:ilvl="1" w:tplc="5FFCB4A4">
      <w:start w:val="1"/>
      <w:numFmt w:val="decimal"/>
      <w:lvlText w:val="%2."/>
      <w:lvlJc w:val="left"/>
      <w:pPr>
        <w:ind w:left="1440" w:hanging="10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23D0C"/>
    <w:multiLevelType w:val="hybridMultilevel"/>
    <w:tmpl w:val="4D7CFC7E"/>
    <w:lvl w:ilvl="0" w:tplc="04090001">
      <w:start w:val="1"/>
      <w:numFmt w:val="bullet"/>
      <w:lvlText w:val=""/>
      <w:lvlJc w:val="left"/>
      <w:pPr>
        <w:ind w:left="720" w:hanging="360"/>
      </w:pPr>
      <w:rPr>
        <w:rFonts w:ascii="Symbol" w:hAnsi="Symbol" w:hint="default"/>
      </w:rPr>
    </w:lvl>
    <w:lvl w:ilvl="1" w:tplc="B75A6650">
      <w:numFmt w:val="bullet"/>
      <w:lvlText w:val="-"/>
      <w:lvlJc w:val="left"/>
      <w:pPr>
        <w:ind w:left="1440" w:hanging="360"/>
      </w:pPr>
      <w:rPr>
        <w:rFonts w:ascii="Cambria" w:eastAsia="Times New Roman" w:hAnsi="Cambria"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153A67"/>
    <w:multiLevelType w:val="multilevel"/>
    <w:tmpl w:val="1C24DBFA"/>
    <w:lvl w:ilvl="0">
      <w:start w:val="1"/>
      <w:numFmt w:val="decimal"/>
      <w:lvlText w:val="%1."/>
      <w:lvlJc w:val="left"/>
      <w:pPr>
        <w:ind w:left="720" w:hanging="360"/>
      </w:pPr>
    </w:lvl>
    <w:lvl w:ilvl="1">
      <w:numFmt w:val="bullet"/>
      <w:lvlText w:val="-"/>
      <w:lvlJc w:val="left"/>
      <w:pPr>
        <w:ind w:left="1440" w:hanging="360"/>
      </w:pPr>
      <w:rPr>
        <w:rFonts w:ascii="Cambria" w:eastAsia="Times New Roman" w:hAnsi="Cambria"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5A0F10"/>
    <w:multiLevelType w:val="hybridMultilevel"/>
    <w:tmpl w:val="77822FDE"/>
    <w:lvl w:ilvl="0" w:tplc="0409000F">
      <w:start w:val="1"/>
      <w:numFmt w:val="decimal"/>
      <w:lvlText w:val="%1."/>
      <w:lvlJc w:val="left"/>
      <w:pPr>
        <w:ind w:left="720" w:hanging="360"/>
      </w:pPr>
    </w:lvl>
    <w:lvl w:ilvl="1" w:tplc="EBBC4DF2">
      <w:start w:val="1"/>
      <w:numFmt w:val="bullet"/>
      <w:lvlText w:val="-"/>
      <w:lvlJc w:val="left"/>
      <w:pPr>
        <w:ind w:left="1440" w:hanging="360"/>
      </w:pPr>
      <w:rPr>
        <w:rFonts w:ascii="Cambria" w:eastAsia="Times New Roman" w:hAnsi="Cambria"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BE7D01"/>
    <w:multiLevelType w:val="hybridMultilevel"/>
    <w:tmpl w:val="D8A61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5B062D"/>
    <w:multiLevelType w:val="multilevel"/>
    <w:tmpl w:val="4ED6C6BE"/>
    <w:lvl w:ilvl="0">
      <w:start w:val="1"/>
      <w:numFmt w:val="decimal"/>
      <w:lvlText w:val="%1."/>
      <w:lvlJc w:val="left"/>
      <w:pPr>
        <w:ind w:left="720" w:hanging="360"/>
      </w:pPr>
    </w:lvl>
    <w:lvl w:ilvl="1">
      <w:start w:val="1"/>
      <w:numFmt w:val="decimal"/>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AD6CD5"/>
    <w:multiLevelType w:val="hybridMultilevel"/>
    <w:tmpl w:val="A680002E"/>
    <w:lvl w:ilvl="0" w:tplc="0409000F">
      <w:start w:val="1"/>
      <w:numFmt w:val="decimal"/>
      <w:lvlText w:val="%1."/>
      <w:lvlJc w:val="left"/>
      <w:pPr>
        <w:ind w:left="720" w:hanging="360"/>
      </w:pPr>
    </w:lvl>
    <w:lvl w:ilvl="1" w:tplc="3E12B7F2">
      <w:start w:val="5"/>
      <w:numFmt w:val="decimal"/>
      <w:lvlText w:val="%2."/>
      <w:lvlJc w:val="left"/>
      <w:pPr>
        <w:tabs>
          <w:tab w:val="num" w:pos="720"/>
        </w:tabs>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1B57D5"/>
    <w:multiLevelType w:val="multilevel"/>
    <w:tmpl w:val="0296B06E"/>
    <w:lvl w:ilvl="0">
      <w:start w:val="1"/>
      <w:numFmt w:val="decimal"/>
      <w:lvlText w:val="%1."/>
      <w:lvlJc w:val="left"/>
      <w:pPr>
        <w:ind w:left="720" w:hanging="360"/>
      </w:pPr>
    </w:lvl>
    <w:lvl w:ilvl="1">
      <w:start w:val="1"/>
      <w:numFmt w:val="decimal"/>
      <w:lvlText w:val="%2."/>
      <w:lvlJc w:val="left"/>
      <w:pPr>
        <w:tabs>
          <w:tab w:val="num" w:pos="720"/>
        </w:tabs>
        <w:ind w:left="72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2014AB8"/>
    <w:multiLevelType w:val="multilevel"/>
    <w:tmpl w:val="77822FDE"/>
    <w:lvl w:ilvl="0">
      <w:start w:val="1"/>
      <w:numFmt w:val="decimal"/>
      <w:lvlText w:val="%1."/>
      <w:lvlJc w:val="left"/>
      <w:pPr>
        <w:ind w:left="720" w:hanging="360"/>
      </w:pPr>
    </w:lvl>
    <w:lvl w:ilvl="1">
      <w:start w:val="1"/>
      <w:numFmt w:val="bullet"/>
      <w:lvlText w:val="-"/>
      <w:lvlJc w:val="left"/>
      <w:pPr>
        <w:ind w:left="1440" w:hanging="360"/>
      </w:pPr>
      <w:rPr>
        <w:rFonts w:ascii="Cambria" w:eastAsia="Times New Roman" w:hAnsi="Cambria"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3C02BC0"/>
    <w:multiLevelType w:val="hybridMultilevel"/>
    <w:tmpl w:val="5D70F558"/>
    <w:lvl w:ilvl="0" w:tplc="04090001">
      <w:start w:val="1"/>
      <w:numFmt w:val="bullet"/>
      <w:lvlText w:val=""/>
      <w:lvlJc w:val="left"/>
      <w:pPr>
        <w:ind w:left="1080" w:hanging="360"/>
      </w:pPr>
      <w:rPr>
        <w:rFonts w:ascii="Symbol"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Times New Roman" w:hint="default"/>
      </w:rPr>
    </w:lvl>
    <w:lvl w:ilvl="3" w:tplc="04090001">
      <w:start w:val="1"/>
      <w:numFmt w:val="bullet"/>
      <w:lvlText w:val=""/>
      <w:lvlJc w:val="left"/>
      <w:pPr>
        <w:ind w:left="3240" w:hanging="360"/>
      </w:pPr>
      <w:rPr>
        <w:rFonts w:ascii="Symbol" w:hAnsi="Symbol" w:cs="Times New Roman"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Times New Roman" w:hint="default"/>
      </w:rPr>
    </w:lvl>
    <w:lvl w:ilvl="6" w:tplc="04090001">
      <w:start w:val="1"/>
      <w:numFmt w:val="bullet"/>
      <w:lvlText w:val=""/>
      <w:lvlJc w:val="left"/>
      <w:pPr>
        <w:ind w:left="5400" w:hanging="360"/>
      </w:pPr>
      <w:rPr>
        <w:rFonts w:ascii="Symbol" w:hAnsi="Symbol" w:cs="Times New Roman"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Times New Roman" w:hint="default"/>
      </w:rPr>
    </w:lvl>
  </w:abstractNum>
  <w:abstractNum w:abstractNumId="10" w15:restartNumberingAfterBreak="0">
    <w:nsid w:val="25F3152A"/>
    <w:multiLevelType w:val="hybridMultilevel"/>
    <w:tmpl w:val="416652E2"/>
    <w:lvl w:ilvl="0" w:tplc="0409000F">
      <w:start w:val="1"/>
      <w:numFmt w:val="decimal"/>
      <w:lvlText w:val="%1."/>
      <w:lvlJc w:val="left"/>
      <w:pPr>
        <w:ind w:left="720" w:hanging="360"/>
      </w:pPr>
    </w:lvl>
    <w:lvl w:ilvl="1" w:tplc="E752D204">
      <w:start w:val="5"/>
      <w:numFmt w:val="decimal"/>
      <w:lvlText w:val="%2."/>
      <w:lvlJc w:val="left"/>
      <w:pPr>
        <w:tabs>
          <w:tab w:val="num" w:pos="720"/>
        </w:tabs>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0E1BB4"/>
    <w:multiLevelType w:val="hybridMultilevel"/>
    <w:tmpl w:val="0F406F96"/>
    <w:lvl w:ilvl="0" w:tplc="39803778">
      <w:start w:val="1"/>
      <w:numFmt w:val="bullet"/>
      <w:lvlText w:val="-"/>
      <w:lvlJc w:val="left"/>
      <w:pPr>
        <w:ind w:left="0" w:firstLine="1080"/>
      </w:pPr>
      <w:rPr>
        <w:rFonts w:ascii="Cambria" w:eastAsia="Times New Roman" w:hAnsi="Cambria" w:cs="Times New Roman" w:hint="default"/>
      </w:rPr>
    </w:lvl>
    <w:lvl w:ilvl="1" w:tplc="EBBC4DF2">
      <w:start w:val="1"/>
      <w:numFmt w:val="bullet"/>
      <w:lvlText w:val="-"/>
      <w:lvlJc w:val="left"/>
      <w:pPr>
        <w:ind w:left="1440" w:hanging="360"/>
      </w:pPr>
      <w:rPr>
        <w:rFonts w:ascii="Cambria" w:eastAsia="Times New Roman" w:hAnsi="Cambria"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DB62B8"/>
    <w:multiLevelType w:val="hybridMultilevel"/>
    <w:tmpl w:val="3746FBA6"/>
    <w:lvl w:ilvl="0" w:tplc="1009000F">
      <w:start w:val="1"/>
      <w:numFmt w:val="decimal"/>
      <w:lvlText w:val="%1."/>
      <w:lvlJc w:val="left"/>
      <w:pPr>
        <w:ind w:left="720" w:hanging="360"/>
      </w:pPr>
      <w:rPr>
        <w:rFonts w:hint="default"/>
      </w:rPr>
    </w:lvl>
    <w:lvl w:ilvl="1" w:tplc="9C68F314">
      <w:start w:val="1"/>
      <w:numFmt w:val="decimal"/>
      <w:lvlText w:val="%2."/>
      <w:lvlJc w:val="left"/>
      <w:pPr>
        <w:ind w:left="1440" w:hanging="360"/>
      </w:pPr>
      <w:rPr>
        <w:rFonts w:asciiTheme="minorHAnsi" w:eastAsia="Times New Roman" w:hAnsiTheme="minorHAnsi" w:cstheme="minorHAnsi"/>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44C1499"/>
    <w:multiLevelType w:val="hybridMultilevel"/>
    <w:tmpl w:val="EF3C9AF0"/>
    <w:lvl w:ilvl="0" w:tplc="04090001">
      <w:start w:val="1"/>
      <w:numFmt w:val="bullet"/>
      <w:lvlText w:val=""/>
      <w:lvlJc w:val="left"/>
      <w:pPr>
        <w:ind w:left="720" w:hanging="360"/>
      </w:pPr>
      <w:rPr>
        <w:rFonts w:ascii="Symbol"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4" w15:restartNumberingAfterBreak="0">
    <w:nsid w:val="383933DE"/>
    <w:multiLevelType w:val="hybridMultilevel"/>
    <w:tmpl w:val="A948BA7E"/>
    <w:lvl w:ilvl="0" w:tplc="04090001">
      <w:start w:val="1"/>
      <w:numFmt w:val="bullet"/>
      <w:lvlText w:val=""/>
      <w:lvlJc w:val="left"/>
      <w:pPr>
        <w:ind w:left="720" w:hanging="360"/>
      </w:pPr>
      <w:rPr>
        <w:rFonts w:ascii="Symbol"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5" w15:restartNumberingAfterBreak="0">
    <w:nsid w:val="3B3118BE"/>
    <w:multiLevelType w:val="hybridMultilevel"/>
    <w:tmpl w:val="D0061932"/>
    <w:lvl w:ilvl="0" w:tplc="04090001">
      <w:start w:val="1"/>
      <w:numFmt w:val="bullet"/>
      <w:lvlText w:val=""/>
      <w:lvlJc w:val="left"/>
      <w:pPr>
        <w:ind w:left="720" w:hanging="360"/>
      </w:pPr>
      <w:rPr>
        <w:rFonts w:ascii="Symbol"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6" w15:restartNumberingAfterBreak="0">
    <w:nsid w:val="41B56E92"/>
    <w:multiLevelType w:val="multilevel"/>
    <w:tmpl w:val="A680002E"/>
    <w:lvl w:ilvl="0">
      <w:start w:val="1"/>
      <w:numFmt w:val="decimal"/>
      <w:lvlText w:val="%1."/>
      <w:lvlJc w:val="left"/>
      <w:pPr>
        <w:ind w:left="720" w:hanging="360"/>
      </w:pPr>
    </w:lvl>
    <w:lvl w:ilvl="1">
      <w:start w:val="5"/>
      <w:numFmt w:val="decimal"/>
      <w:lvlText w:val="%2."/>
      <w:lvlJc w:val="left"/>
      <w:pPr>
        <w:tabs>
          <w:tab w:val="num" w:pos="720"/>
        </w:tabs>
        <w:ind w:left="72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6C82A5C"/>
    <w:multiLevelType w:val="hybridMultilevel"/>
    <w:tmpl w:val="75B87AD6"/>
    <w:lvl w:ilvl="0" w:tplc="04090001">
      <w:start w:val="1"/>
      <w:numFmt w:val="bullet"/>
      <w:lvlText w:val=""/>
      <w:lvlJc w:val="left"/>
      <w:pPr>
        <w:ind w:left="720" w:hanging="360"/>
      </w:pPr>
      <w:rPr>
        <w:rFonts w:ascii="Symbol"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8" w15:restartNumberingAfterBreak="0">
    <w:nsid w:val="47361A08"/>
    <w:multiLevelType w:val="hybridMultilevel"/>
    <w:tmpl w:val="98DE07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8B2AD3"/>
    <w:multiLevelType w:val="multilevel"/>
    <w:tmpl w:val="1C24DBFA"/>
    <w:lvl w:ilvl="0">
      <w:start w:val="1"/>
      <w:numFmt w:val="decimal"/>
      <w:lvlText w:val="%1."/>
      <w:lvlJc w:val="left"/>
      <w:pPr>
        <w:ind w:left="720" w:hanging="360"/>
      </w:pPr>
    </w:lvl>
    <w:lvl w:ilvl="1">
      <w:numFmt w:val="bullet"/>
      <w:lvlText w:val="-"/>
      <w:lvlJc w:val="left"/>
      <w:pPr>
        <w:ind w:left="1440" w:hanging="360"/>
      </w:pPr>
      <w:rPr>
        <w:rFonts w:ascii="Cambria" w:eastAsia="Times New Roman" w:hAnsi="Cambria"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BBE074D"/>
    <w:multiLevelType w:val="multilevel"/>
    <w:tmpl w:val="1C24DBFA"/>
    <w:lvl w:ilvl="0">
      <w:start w:val="1"/>
      <w:numFmt w:val="decimal"/>
      <w:lvlText w:val="%1."/>
      <w:lvlJc w:val="left"/>
      <w:pPr>
        <w:ind w:left="720" w:hanging="360"/>
      </w:pPr>
    </w:lvl>
    <w:lvl w:ilvl="1">
      <w:numFmt w:val="bullet"/>
      <w:lvlText w:val="-"/>
      <w:lvlJc w:val="left"/>
      <w:pPr>
        <w:ind w:left="1440" w:hanging="360"/>
      </w:pPr>
      <w:rPr>
        <w:rFonts w:ascii="Cambria" w:eastAsia="Times New Roman" w:hAnsi="Cambria"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C064EF8"/>
    <w:multiLevelType w:val="hybridMultilevel"/>
    <w:tmpl w:val="7F6A6B2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2" w15:restartNumberingAfterBreak="0">
    <w:nsid w:val="51237BE0"/>
    <w:multiLevelType w:val="hybridMultilevel"/>
    <w:tmpl w:val="21981D2C"/>
    <w:lvl w:ilvl="0" w:tplc="04090001">
      <w:start w:val="1"/>
      <w:numFmt w:val="bullet"/>
      <w:lvlText w:val=""/>
      <w:lvlJc w:val="left"/>
      <w:pPr>
        <w:ind w:left="720" w:hanging="360"/>
      </w:pPr>
      <w:rPr>
        <w:rFonts w:ascii="Symbol"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23" w15:restartNumberingAfterBreak="0">
    <w:nsid w:val="52D21477"/>
    <w:multiLevelType w:val="hybridMultilevel"/>
    <w:tmpl w:val="972CF8FC"/>
    <w:lvl w:ilvl="0" w:tplc="04090001">
      <w:start w:val="1"/>
      <w:numFmt w:val="bullet"/>
      <w:lvlText w:val=""/>
      <w:lvlJc w:val="left"/>
      <w:pPr>
        <w:ind w:left="720" w:hanging="360"/>
      </w:pPr>
      <w:rPr>
        <w:rFonts w:ascii="Symbol"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24" w15:restartNumberingAfterBreak="0">
    <w:nsid w:val="53757C80"/>
    <w:multiLevelType w:val="multilevel"/>
    <w:tmpl w:val="77822FDE"/>
    <w:lvl w:ilvl="0">
      <w:start w:val="1"/>
      <w:numFmt w:val="decimal"/>
      <w:lvlText w:val="%1."/>
      <w:lvlJc w:val="left"/>
      <w:pPr>
        <w:ind w:left="720" w:hanging="360"/>
      </w:pPr>
    </w:lvl>
    <w:lvl w:ilvl="1">
      <w:start w:val="1"/>
      <w:numFmt w:val="bullet"/>
      <w:lvlText w:val="-"/>
      <w:lvlJc w:val="left"/>
      <w:pPr>
        <w:ind w:left="1440" w:hanging="360"/>
      </w:pPr>
      <w:rPr>
        <w:rFonts w:ascii="Cambria" w:eastAsia="Times New Roman" w:hAnsi="Cambria"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3B46C3B"/>
    <w:multiLevelType w:val="hybridMultilevel"/>
    <w:tmpl w:val="CAEA18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9A2E20"/>
    <w:multiLevelType w:val="hybridMultilevel"/>
    <w:tmpl w:val="B678B29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9C21F8A"/>
    <w:multiLevelType w:val="multilevel"/>
    <w:tmpl w:val="1C24DBFA"/>
    <w:lvl w:ilvl="0">
      <w:start w:val="1"/>
      <w:numFmt w:val="decimal"/>
      <w:lvlText w:val="%1."/>
      <w:lvlJc w:val="left"/>
      <w:pPr>
        <w:ind w:left="720" w:hanging="360"/>
      </w:pPr>
    </w:lvl>
    <w:lvl w:ilvl="1">
      <w:numFmt w:val="bullet"/>
      <w:lvlText w:val="-"/>
      <w:lvlJc w:val="left"/>
      <w:pPr>
        <w:ind w:left="1440" w:hanging="360"/>
      </w:pPr>
      <w:rPr>
        <w:rFonts w:ascii="Cambria" w:eastAsia="Times New Roman" w:hAnsi="Cambria"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E773867"/>
    <w:multiLevelType w:val="hybridMultilevel"/>
    <w:tmpl w:val="55F883E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1B76AEC"/>
    <w:multiLevelType w:val="hybridMultilevel"/>
    <w:tmpl w:val="4712F2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1617DA"/>
    <w:multiLevelType w:val="hybridMultilevel"/>
    <w:tmpl w:val="D102F14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6713BAD"/>
    <w:multiLevelType w:val="hybridMultilevel"/>
    <w:tmpl w:val="77626DF4"/>
    <w:lvl w:ilvl="0" w:tplc="1009000F">
      <w:start w:val="1"/>
      <w:numFmt w:val="decimal"/>
      <w:lvlText w:val="%1."/>
      <w:lvlJc w:val="left"/>
      <w:pPr>
        <w:ind w:left="720" w:hanging="360"/>
      </w:pPr>
      <w:rPr>
        <w:rFonts w:hint="default"/>
        <w:color w:val="auto"/>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FE716FF"/>
    <w:multiLevelType w:val="hybridMultilevel"/>
    <w:tmpl w:val="B0C4E1DE"/>
    <w:lvl w:ilvl="0" w:tplc="04090001">
      <w:start w:val="1"/>
      <w:numFmt w:val="bullet"/>
      <w:lvlText w:val=""/>
      <w:lvlJc w:val="left"/>
      <w:pPr>
        <w:ind w:left="720" w:hanging="360"/>
      </w:pPr>
      <w:rPr>
        <w:rFonts w:ascii="Symbol"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num w:numId="1" w16cid:durableId="94904472">
    <w:abstractNumId w:val="17"/>
  </w:num>
  <w:num w:numId="2" w16cid:durableId="2129204725">
    <w:abstractNumId w:val="22"/>
  </w:num>
  <w:num w:numId="3" w16cid:durableId="1176579078">
    <w:abstractNumId w:val="15"/>
  </w:num>
  <w:num w:numId="4" w16cid:durableId="2106143676">
    <w:abstractNumId w:val="13"/>
  </w:num>
  <w:num w:numId="5" w16cid:durableId="2110614084">
    <w:abstractNumId w:val="23"/>
  </w:num>
  <w:num w:numId="6" w16cid:durableId="1679305128">
    <w:abstractNumId w:val="32"/>
  </w:num>
  <w:num w:numId="7" w16cid:durableId="1905067800">
    <w:abstractNumId w:val="14"/>
  </w:num>
  <w:num w:numId="8" w16cid:durableId="639925678">
    <w:abstractNumId w:val="9"/>
  </w:num>
  <w:num w:numId="9" w16cid:durableId="963851529">
    <w:abstractNumId w:val="29"/>
  </w:num>
  <w:num w:numId="10" w16cid:durableId="1149445214">
    <w:abstractNumId w:val="18"/>
  </w:num>
  <w:num w:numId="11" w16cid:durableId="1971083387">
    <w:abstractNumId w:val="25"/>
  </w:num>
  <w:num w:numId="12" w16cid:durableId="903485825">
    <w:abstractNumId w:val="4"/>
  </w:num>
  <w:num w:numId="13" w16cid:durableId="1084839335">
    <w:abstractNumId w:val="3"/>
  </w:num>
  <w:num w:numId="14" w16cid:durableId="1660769669">
    <w:abstractNumId w:val="1"/>
  </w:num>
  <w:num w:numId="15" w16cid:durableId="1881353660">
    <w:abstractNumId w:val="20"/>
  </w:num>
  <w:num w:numId="16" w16cid:durableId="63723500">
    <w:abstractNumId w:val="2"/>
  </w:num>
  <w:num w:numId="17" w16cid:durableId="674260073">
    <w:abstractNumId w:val="19"/>
  </w:num>
  <w:num w:numId="18" w16cid:durableId="1561792619">
    <w:abstractNumId w:val="27"/>
  </w:num>
  <w:num w:numId="19" w16cid:durableId="145905005">
    <w:abstractNumId w:val="8"/>
  </w:num>
  <w:num w:numId="20" w16cid:durableId="1427968486">
    <w:abstractNumId w:val="11"/>
  </w:num>
  <w:num w:numId="21" w16cid:durableId="1159348096">
    <w:abstractNumId w:val="24"/>
  </w:num>
  <w:num w:numId="22" w16cid:durableId="1496457236">
    <w:abstractNumId w:val="0"/>
  </w:num>
  <w:num w:numId="23" w16cid:durableId="1671978562">
    <w:abstractNumId w:val="5"/>
  </w:num>
  <w:num w:numId="24" w16cid:durableId="193856567">
    <w:abstractNumId w:val="6"/>
  </w:num>
  <w:num w:numId="25" w16cid:durableId="2073625258">
    <w:abstractNumId w:val="7"/>
  </w:num>
  <w:num w:numId="26" w16cid:durableId="1273198079">
    <w:abstractNumId w:val="16"/>
  </w:num>
  <w:num w:numId="27" w16cid:durableId="1250846681">
    <w:abstractNumId w:val="10"/>
  </w:num>
  <w:num w:numId="28" w16cid:durableId="1057511514">
    <w:abstractNumId w:val="12"/>
  </w:num>
  <w:num w:numId="29" w16cid:durableId="2111505243">
    <w:abstractNumId w:val="28"/>
  </w:num>
  <w:num w:numId="30" w16cid:durableId="152992062">
    <w:abstractNumId w:val="21"/>
  </w:num>
  <w:num w:numId="31" w16cid:durableId="1135021916">
    <w:abstractNumId w:val="30"/>
  </w:num>
  <w:num w:numId="32" w16cid:durableId="1220439832">
    <w:abstractNumId w:val="31"/>
  </w:num>
  <w:num w:numId="33" w16cid:durableId="10995706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360"/>
  <w:doNotHyphenateCap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2A81"/>
    <w:rsid w:val="0001397F"/>
    <w:rsid w:val="00037370"/>
    <w:rsid w:val="00070857"/>
    <w:rsid w:val="00081932"/>
    <w:rsid w:val="00095897"/>
    <w:rsid w:val="00097F44"/>
    <w:rsid w:val="000A551C"/>
    <w:rsid w:val="000D2CBF"/>
    <w:rsid w:val="000E5B31"/>
    <w:rsid w:val="000F47C3"/>
    <w:rsid w:val="00101051"/>
    <w:rsid w:val="001021FF"/>
    <w:rsid w:val="00131A5B"/>
    <w:rsid w:val="0013447D"/>
    <w:rsid w:val="00151CE7"/>
    <w:rsid w:val="00157E01"/>
    <w:rsid w:val="00170BB6"/>
    <w:rsid w:val="00171486"/>
    <w:rsid w:val="0017272F"/>
    <w:rsid w:val="0019195D"/>
    <w:rsid w:val="001B0E75"/>
    <w:rsid w:val="001B518D"/>
    <w:rsid w:val="00201841"/>
    <w:rsid w:val="00205657"/>
    <w:rsid w:val="00214ED8"/>
    <w:rsid w:val="0023788F"/>
    <w:rsid w:val="00246B8B"/>
    <w:rsid w:val="002A364C"/>
    <w:rsid w:val="002F28EF"/>
    <w:rsid w:val="002F6F2A"/>
    <w:rsid w:val="002F7C24"/>
    <w:rsid w:val="00303A8C"/>
    <w:rsid w:val="00306C96"/>
    <w:rsid w:val="00314727"/>
    <w:rsid w:val="003560B8"/>
    <w:rsid w:val="003721E8"/>
    <w:rsid w:val="003750F9"/>
    <w:rsid w:val="003861DD"/>
    <w:rsid w:val="00393AD2"/>
    <w:rsid w:val="003D0919"/>
    <w:rsid w:val="003D6040"/>
    <w:rsid w:val="003F1CBB"/>
    <w:rsid w:val="00422C3F"/>
    <w:rsid w:val="0043553D"/>
    <w:rsid w:val="0045442A"/>
    <w:rsid w:val="004613D7"/>
    <w:rsid w:val="00466206"/>
    <w:rsid w:val="004676CD"/>
    <w:rsid w:val="004C2F4E"/>
    <w:rsid w:val="00501F97"/>
    <w:rsid w:val="0050432E"/>
    <w:rsid w:val="00526955"/>
    <w:rsid w:val="00542EBD"/>
    <w:rsid w:val="005550D4"/>
    <w:rsid w:val="005A5B47"/>
    <w:rsid w:val="005B0C15"/>
    <w:rsid w:val="005B6356"/>
    <w:rsid w:val="005B6F02"/>
    <w:rsid w:val="005F13D8"/>
    <w:rsid w:val="005F4E8A"/>
    <w:rsid w:val="00605AF6"/>
    <w:rsid w:val="00607070"/>
    <w:rsid w:val="006229D6"/>
    <w:rsid w:val="00624107"/>
    <w:rsid w:val="00670CF7"/>
    <w:rsid w:val="006B610E"/>
    <w:rsid w:val="006C4DF3"/>
    <w:rsid w:val="006D3C9D"/>
    <w:rsid w:val="006D672D"/>
    <w:rsid w:val="006E3CAE"/>
    <w:rsid w:val="00711158"/>
    <w:rsid w:val="007134A7"/>
    <w:rsid w:val="0071428E"/>
    <w:rsid w:val="007524F6"/>
    <w:rsid w:val="007654EB"/>
    <w:rsid w:val="00765604"/>
    <w:rsid w:val="0076736E"/>
    <w:rsid w:val="0077423A"/>
    <w:rsid w:val="00783A5E"/>
    <w:rsid w:val="007B5E81"/>
    <w:rsid w:val="007C0810"/>
    <w:rsid w:val="007E3836"/>
    <w:rsid w:val="007E5FB8"/>
    <w:rsid w:val="007F370D"/>
    <w:rsid w:val="007F4EF1"/>
    <w:rsid w:val="008075F3"/>
    <w:rsid w:val="00811671"/>
    <w:rsid w:val="00821B25"/>
    <w:rsid w:val="008248EA"/>
    <w:rsid w:val="00825D2E"/>
    <w:rsid w:val="00835EA6"/>
    <w:rsid w:val="008552CE"/>
    <w:rsid w:val="00874423"/>
    <w:rsid w:val="00875142"/>
    <w:rsid w:val="00875571"/>
    <w:rsid w:val="00882E52"/>
    <w:rsid w:val="008860F8"/>
    <w:rsid w:val="008B5581"/>
    <w:rsid w:val="008F79FD"/>
    <w:rsid w:val="009017CF"/>
    <w:rsid w:val="009076DF"/>
    <w:rsid w:val="00943B63"/>
    <w:rsid w:val="00955DF3"/>
    <w:rsid w:val="00967594"/>
    <w:rsid w:val="009C7314"/>
    <w:rsid w:val="009D450B"/>
    <w:rsid w:val="00A00D6F"/>
    <w:rsid w:val="00A06EAE"/>
    <w:rsid w:val="00A07F76"/>
    <w:rsid w:val="00A100C6"/>
    <w:rsid w:val="00A10133"/>
    <w:rsid w:val="00A44226"/>
    <w:rsid w:val="00A5060B"/>
    <w:rsid w:val="00A57FDC"/>
    <w:rsid w:val="00A87940"/>
    <w:rsid w:val="00AB0FA4"/>
    <w:rsid w:val="00AD5A84"/>
    <w:rsid w:val="00AE6F1B"/>
    <w:rsid w:val="00B215AF"/>
    <w:rsid w:val="00B23B04"/>
    <w:rsid w:val="00B33299"/>
    <w:rsid w:val="00B42F02"/>
    <w:rsid w:val="00B52EFD"/>
    <w:rsid w:val="00B74CCE"/>
    <w:rsid w:val="00B83931"/>
    <w:rsid w:val="00BD5C5A"/>
    <w:rsid w:val="00BE7BC0"/>
    <w:rsid w:val="00C50A04"/>
    <w:rsid w:val="00C51DD7"/>
    <w:rsid w:val="00C6194D"/>
    <w:rsid w:val="00C846C9"/>
    <w:rsid w:val="00C93679"/>
    <w:rsid w:val="00CB10EF"/>
    <w:rsid w:val="00CB281B"/>
    <w:rsid w:val="00CB2A81"/>
    <w:rsid w:val="00CB6973"/>
    <w:rsid w:val="00CD6188"/>
    <w:rsid w:val="00D01F67"/>
    <w:rsid w:val="00D03A98"/>
    <w:rsid w:val="00D072AC"/>
    <w:rsid w:val="00D461D1"/>
    <w:rsid w:val="00D4647C"/>
    <w:rsid w:val="00D54651"/>
    <w:rsid w:val="00D730E9"/>
    <w:rsid w:val="00D841E5"/>
    <w:rsid w:val="00DA6A66"/>
    <w:rsid w:val="00DC4D79"/>
    <w:rsid w:val="00E21D10"/>
    <w:rsid w:val="00E33B46"/>
    <w:rsid w:val="00E50A1D"/>
    <w:rsid w:val="00E65A3F"/>
    <w:rsid w:val="00E70353"/>
    <w:rsid w:val="00E7694E"/>
    <w:rsid w:val="00E822D3"/>
    <w:rsid w:val="00E9559E"/>
    <w:rsid w:val="00E97B45"/>
    <w:rsid w:val="00EA7D5F"/>
    <w:rsid w:val="00EB0F9D"/>
    <w:rsid w:val="00EC5E5E"/>
    <w:rsid w:val="00EE20A5"/>
    <w:rsid w:val="00F47CC7"/>
    <w:rsid w:val="00F73B84"/>
    <w:rsid w:val="00F7702B"/>
    <w:rsid w:val="00F959C8"/>
    <w:rsid w:val="00FC0CD3"/>
    <w:rsid w:val="00FD7B60"/>
    <w:rsid w:val="00FD7CF1"/>
    <w:rsid w:val="00FE5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5D930C"/>
  <w15:docId w15:val="{916564C7-3943-4195-BD0B-F4570242F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657"/>
    <w:pPr>
      <w:spacing w:after="200" w:line="480" w:lineRule="auto"/>
    </w:pPr>
    <w:rPr>
      <w:sz w:val="24"/>
      <w:szCs w:val="24"/>
      <w:lang w:val="en-US" w:eastAsia="en-US"/>
    </w:rPr>
  </w:style>
  <w:style w:type="paragraph" w:styleId="Heading1">
    <w:name w:val="heading 1"/>
    <w:basedOn w:val="Normal"/>
    <w:next w:val="Normal"/>
    <w:link w:val="Heading1Char"/>
    <w:uiPriority w:val="9"/>
    <w:qFormat/>
    <w:rsid w:val="008552C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95897"/>
    <w:pPr>
      <w:ind w:left="720"/>
    </w:pPr>
  </w:style>
  <w:style w:type="character" w:styleId="Hyperlink">
    <w:name w:val="Hyperlink"/>
    <w:basedOn w:val="DefaultParagraphFont"/>
    <w:semiHidden/>
    <w:rsid w:val="00095897"/>
    <w:rPr>
      <w:rFonts w:ascii="Times New Roman" w:hAnsi="Times New Roman" w:cs="Times New Roman"/>
      <w:color w:val="0000FF"/>
      <w:u w:val="single"/>
    </w:rPr>
  </w:style>
  <w:style w:type="paragraph" w:styleId="BalloonText">
    <w:name w:val="Balloon Text"/>
    <w:basedOn w:val="Normal"/>
    <w:rsid w:val="00095897"/>
    <w:pPr>
      <w:spacing w:after="0" w:line="240" w:lineRule="auto"/>
    </w:pPr>
    <w:rPr>
      <w:rFonts w:ascii="Tahoma" w:hAnsi="Tahoma" w:cs="Tahoma"/>
      <w:sz w:val="16"/>
      <w:szCs w:val="16"/>
    </w:rPr>
  </w:style>
  <w:style w:type="character" w:customStyle="1" w:styleId="BalloonTextChar">
    <w:name w:val="Balloon Text Char"/>
    <w:basedOn w:val="DefaultParagraphFont"/>
    <w:rsid w:val="00095897"/>
    <w:rPr>
      <w:rFonts w:ascii="Tahoma" w:hAnsi="Tahoma" w:cs="Tahoma"/>
      <w:sz w:val="16"/>
      <w:szCs w:val="16"/>
      <w:lang w:val="en-US" w:eastAsia="en-US"/>
    </w:rPr>
  </w:style>
  <w:style w:type="paragraph" w:styleId="Header">
    <w:name w:val="header"/>
    <w:basedOn w:val="Normal"/>
    <w:link w:val="HeaderChar"/>
    <w:uiPriority w:val="99"/>
    <w:rsid w:val="00095897"/>
    <w:pPr>
      <w:tabs>
        <w:tab w:val="center" w:pos="4153"/>
        <w:tab w:val="right" w:pos="8306"/>
      </w:tabs>
    </w:pPr>
  </w:style>
  <w:style w:type="paragraph" w:styleId="Footer">
    <w:name w:val="footer"/>
    <w:basedOn w:val="Normal"/>
    <w:semiHidden/>
    <w:rsid w:val="00095897"/>
    <w:pPr>
      <w:tabs>
        <w:tab w:val="center" w:pos="4153"/>
        <w:tab w:val="right" w:pos="8306"/>
      </w:tabs>
    </w:pPr>
  </w:style>
  <w:style w:type="character" w:styleId="PageNumber">
    <w:name w:val="page number"/>
    <w:basedOn w:val="DefaultParagraphFont"/>
    <w:semiHidden/>
    <w:rsid w:val="00095897"/>
  </w:style>
  <w:style w:type="character" w:customStyle="1" w:styleId="UnresolvedMention1">
    <w:name w:val="Unresolved Mention1"/>
    <w:basedOn w:val="DefaultParagraphFont"/>
    <w:uiPriority w:val="99"/>
    <w:semiHidden/>
    <w:unhideWhenUsed/>
    <w:rsid w:val="00CB2A81"/>
    <w:rPr>
      <w:color w:val="605E5C"/>
      <w:shd w:val="clear" w:color="auto" w:fill="E1DFDD"/>
    </w:rPr>
  </w:style>
  <w:style w:type="character" w:styleId="Strong">
    <w:name w:val="Strong"/>
    <w:qFormat/>
    <w:rsid w:val="00B215AF"/>
    <w:rPr>
      <w:b/>
    </w:rPr>
  </w:style>
  <w:style w:type="paragraph" w:styleId="BodyText">
    <w:name w:val="Body Text"/>
    <w:basedOn w:val="Normal"/>
    <w:link w:val="BodyTextChar"/>
    <w:rsid w:val="00B215AF"/>
    <w:pPr>
      <w:spacing w:after="0" w:line="240" w:lineRule="auto"/>
    </w:pPr>
    <w:rPr>
      <w:rFonts w:ascii="Arial" w:hAnsi="Arial"/>
      <w:sz w:val="18"/>
      <w:szCs w:val="20"/>
    </w:rPr>
  </w:style>
  <w:style w:type="character" w:customStyle="1" w:styleId="BodyTextChar">
    <w:name w:val="Body Text Char"/>
    <w:basedOn w:val="DefaultParagraphFont"/>
    <w:link w:val="BodyText"/>
    <w:rsid w:val="00B215AF"/>
    <w:rPr>
      <w:rFonts w:ascii="Arial" w:hAnsi="Arial"/>
      <w:sz w:val="18"/>
      <w:lang w:val="en-US" w:eastAsia="en-US"/>
    </w:rPr>
  </w:style>
  <w:style w:type="paragraph" w:styleId="BodyText2">
    <w:name w:val="Body Text 2"/>
    <w:basedOn w:val="Normal"/>
    <w:link w:val="BodyText2Char"/>
    <w:rsid w:val="00B215AF"/>
    <w:pPr>
      <w:spacing w:after="120"/>
    </w:pPr>
    <w:rPr>
      <w:rFonts w:ascii="Arial" w:hAnsi="Arial"/>
      <w:sz w:val="20"/>
      <w:szCs w:val="20"/>
    </w:rPr>
  </w:style>
  <w:style w:type="character" w:customStyle="1" w:styleId="BodyText2Char">
    <w:name w:val="Body Text 2 Char"/>
    <w:basedOn w:val="DefaultParagraphFont"/>
    <w:link w:val="BodyText2"/>
    <w:rsid w:val="00B215AF"/>
    <w:rPr>
      <w:rFonts w:ascii="Arial" w:hAnsi="Arial"/>
      <w:lang w:val="en-US" w:eastAsia="en-US"/>
    </w:rPr>
  </w:style>
  <w:style w:type="paragraph" w:styleId="BodyTextIndent">
    <w:name w:val="Body Text Indent"/>
    <w:basedOn w:val="Normal"/>
    <w:link w:val="BodyTextIndentChar"/>
    <w:uiPriority w:val="99"/>
    <w:unhideWhenUsed/>
    <w:rsid w:val="00306C96"/>
    <w:pPr>
      <w:spacing w:after="120"/>
      <w:ind w:left="360"/>
    </w:pPr>
  </w:style>
  <w:style w:type="character" w:customStyle="1" w:styleId="BodyTextIndentChar">
    <w:name w:val="Body Text Indent Char"/>
    <w:basedOn w:val="DefaultParagraphFont"/>
    <w:link w:val="BodyTextIndent"/>
    <w:uiPriority w:val="99"/>
    <w:rsid w:val="00306C96"/>
    <w:rPr>
      <w:sz w:val="24"/>
      <w:szCs w:val="24"/>
      <w:lang w:val="en-US" w:eastAsia="en-US"/>
    </w:rPr>
  </w:style>
  <w:style w:type="character" w:styleId="CommentReference">
    <w:name w:val="annotation reference"/>
    <w:basedOn w:val="DefaultParagraphFont"/>
    <w:uiPriority w:val="99"/>
    <w:semiHidden/>
    <w:unhideWhenUsed/>
    <w:rsid w:val="00205657"/>
    <w:rPr>
      <w:sz w:val="16"/>
      <w:szCs w:val="16"/>
    </w:rPr>
  </w:style>
  <w:style w:type="paragraph" w:styleId="CommentText">
    <w:name w:val="annotation text"/>
    <w:basedOn w:val="Normal"/>
    <w:link w:val="CommentTextChar"/>
    <w:uiPriority w:val="99"/>
    <w:unhideWhenUsed/>
    <w:rsid w:val="00205657"/>
    <w:pPr>
      <w:spacing w:line="240" w:lineRule="auto"/>
    </w:pPr>
    <w:rPr>
      <w:sz w:val="20"/>
      <w:szCs w:val="20"/>
    </w:rPr>
  </w:style>
  <w:style w:type="character" w:customStyle="1" w:styleId="CommentTextChar">
    <w:name w:val="Comment Text Char"/>
    <w:basedOn w:val="DefaultParagraphFont"/>
    <w:link w:val="CommentText"/>
    <w:uiPriority w:val="99"/>
    <w:rsid w:val="00205657"/>
    <w:rPr>
      <w:lang w:val="en-US" w:eastAsia="en-US"/>
    </w:rPr>
  </w:style>
  <w:style w:type="paragraph" w:styleId="CommentSubject">
    <w:name w:val="annotation subject"/>
    <w:basedOn w:val="CommentText"/>
    <w:next w:val="CommentText"/>
    <w:link w:val="CommentSubjectChar"/>
    <w:uiPriority w:val="99"/>
    <w:semiHidden/>
    <w:unhideWhenUsed/>
    <w:rsid w:val="00205657"/>
    <w:rPr>
      <w:b/>
      <w:bCs/>
    </w:rPr>
  </w:style>
  <w:style w:type="character" w:customStyle="1" w:styleId="CommentSubjectChar">
    <w:name w:val="Comment Subject Char"/>
    <w:basedOn w:val="CommentTextChar"/>
    <w:link w:val="CommentSubject"/>
    <w:uiPriority w:val="99"/>
    <w:semiHidden/>
    <w:rsid w:val="00205657"/>
    <w:rPr>
      <w:b/>
      <w:bCs/>
      <w:lang w:val="en-US" w:eastAsia="en-US"/>
    </w:rPr>
  </w:style>
  <w:style w:type="paragraph" w:styleId="Revision">
    <w:name w:val="Revision"/>
    <w:hidden/>
    <w:uiPriority w:val="99"/>
    <w:semiHidden/>
    <w:rsid w:val="0013447D"/>
    <w:rPr>
      <w:sz w:val="24"/>
      <w:szCs w:val="24"/>
      <w:lang w:val="en-US" w:eastAsia="en-US"/>
    </w:rPr>
  </w:style>
  <w:style w:type="character" w:customStyle="1" w:styleId="HeaderChar">
    <w:name w:val="Header Char"/>
    <w:basedOn w:val="DefaultParagraphFont"/>
    <w:link w:val="Header"/>
    <w:uiPriority w:val="99"/>
    <w:rsid w:val="008075F3"/>
    <w:rPr>
      <w:sz w:val="24"/>
      <w:szCs w:val="24"/>
      <w:lang w:val="en-US" w:eastAsia="en-US"/>
    </w:rPr>
  </w:style>
  <w:style w:type="character" w:customStyle="1" w:styleId="Heading1Char">
    <w:name w:val="Heading 1 Char"/>
    <w:basedOn w:val="DefaultParagraphFont"/>
    <w:link w:val="Heading1"/>
    <w:uiPriority w:val="9"/>
    <w:rsid w:val="008552CE"/>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2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rtifications.iwgs@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9C4CE-1C24-492C-8695-A8157EAA5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626</TotalTime>
  <Pages>4</Pages>
  <Words>1095</Words>
  <Characters>5761</Characters>
  <Application>Microsoft Office Word</Application>
  <DocSecurity>0</DocSecurity>
  <Lines>72</Lines>
  <Paragraphs>43</Paragraphs>
  <ScaleCrop>false</ScaleCrop>
  <HeadingPairs>
    <vt:vector size="2" baseType="variant">
      <vt:variant>
        <vt:lpstr>Title</vt:lpstr>
      </vt:variant>
      <vt:variant>
        <vt:i4>1</vt:i4>
      </vt:variant>
    </vt:vector>
  </HeadingPairs>
  <TitlesOfParts>
    <vt:vector size="1" baseType="lpstr">
      <vt:lpstr>IWGS Certified Collection</vt:lpstr>
    </vt:vector>
  </TitlesOfParts>
  <Company/>
  <LinksUpToDate>false</LinksUpToDate>
  <CharactersWithSpaces>6813</CharactersWithSpaces>
  <SharedDoc>false</SharedDoc>
  <HLinks>
    <vt:vector size="30" baseType="variant">
      <vt:variant>
        <vt:i4>5701675</vt:i4>
      </vt:variant>
      <vt:variant>
        <vt:i4>12</vt:i4>
      </vt:variant>
      <vt:variant>
        <vt:i4>0</vt:i4>
      </vt:variant>
      <vt:variant>
        <vt:i4>5</vt:i4>
      </vt:variant>
      <vt:variant>
        <vt:lpwstr>https://www.victoria-adventure.org/waterlilies/waterlilies_index.html</vt:lpwstr>
      </vt:variant>
      <vt:variant>
        <vt:lpwstr/>
      </vt:variant>
      <vt:variant>
        <vt:i4>1900567</vt:i4>
      </vt:variant>
      <vt:variant>
        <vt:i4>9</vt:i4>
      </vt:variant>
      <vt:variant>
        <vt:i4>0</vt:i4>
      </vt:variant>
      <vt:variant>
        <vt:i4>5</vt:i4>
      </vt:variant>
      <vt:variant>
        <vt:lpwstr>www.thaiwaterlily.com</vt:lpwstr>
      </vt:variant>
      <vt:variant>
        <vt:lpwstr/>
      </vt:variant>
      <vt:variant>
        <vt:i4>5570631</vt:i4>
      </vt:variant>
      <vt:variant>
        <vt:i4>6</vt:i4>
      </vt:variant>
      <vt:variant>
        <vt:i4>0</vt:i4>
      </vt:variant>
      <vt:variant>
        <vt:i4>5</vt:i4>
      </vt:variant>
      <vt:variant>
        <vt:lpwstr>http://www.internationalwaterlilycollection.com/</vt:lpwstr>
      </vt:variant>
      <vt:variant>
        <vt:lpwstr/>
      </vt:variant>
      <vt:variant>
        <vt:i4>589888</vt:i4>
      </vt:variant>
      <vt:variant>
        <vt:i4>3</vt:i4>
      </vt:variant>
      <vt:variant>
        <vt:i4>0</vt:i4>
      </vt:variant>
      <vt:variant>
        <vt:i4>5</vt:i4>
      </vt:variant>
      <vt:variant>
        <vt:lpwstr>http://www.seerosen.org/Default.aspx</vt:lpwstr>
      </vt:variant>
      <vt:variant>
        <vt:lpwstr/>
      </vt:variant>
      <vt:variant>
        <vt:i4>3342393</vt:i4>
      </vt:variant>
      <vt:variant>
        <vt:i4>0</vt:i4>
      </vt:variant>
      <vt:variant>
        <vt:i4>0</vt:i4>
      </vt:variant>
      <vt:variant>
        <vt:i4>5</vt:i4>
      </vt:variant>
      <vt:variant>
        <vt:lpwstr>https://iwgs.org/database/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IWGS Certified Collection</dc:title>
  <dc:creator>Peaceflowercox</dc:creator>
  <cp:lastModifiedBy>Robert Sheldon</cp:lastModifiedBy>
  <cp:revision>71</cp:revision>
  <cp:lastPrinted>2024-02-20T09:30:00Z</cp:lastPrinted>
  <dcterms:created xsi:type="dcterms:W3CDTF">2023-01-20T20:33:00Z</dcterms:created>
  <dcterms:modified xsi:type="dcterms:W3CDTF">2024-02-20T09:31:00Z</dcterms:modified>
</cp:coreProperties>
</file>